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B4" w:rsidRPr="00CE69B4" w:rsidRDefault="00CE69B4" w:rsidP="00CE69B4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CE69B4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5A62F3" w:rsidRPr="00596875" w:rsidRDefault="0022307F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875">
        <w:rPr>
          <w:rFonts w:ascii="Times New Roman" w:hAnsi="Times New Roman" w:cs="Times New Roman"/>
          <w:b/>
          <w:bCs/>
          <w:sz w:val="26"/>
          <w:szCs w:val="26"/>
        </w:rPr>
        <w:t>Примерные правила приема</w:t>
      </w:r>
    </w:p>
    <w:p w:rsidR="0022307F" w:rsidRPr="00596875" w:rsidRDefault="0022307F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87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gramStart"/>
      <w:r w:rsidRPr="00596875">
        <w:rPr>
          <w:rFonts w:ascii="Times New Roman" w:hAnsi="Times New Roman" w:cs="Times New Roman"/>
          <w:b/>
          <w:bCs/>
          <w:sz w:val="26"/>
          <w:szCs w:val="26"/>
        </w:rPr>
        <w:t>обучение по</w:t>
      </w:r>
      <w:proofErr w:type="gramEnd"/>
      <w:r w:rsidRPr="00596875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образовательным программам</w:t>
      </w:r>
    </w:p>
    <w:p w:rsidR="0022307F" w:rsidRPr="00596875" w:rsidRDefault="0022307F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875">
        <w:rPr>
          <w:rFonts w:ascii="Times New Roman" w:hAnsi="Times New Roman" w:cs="Times New Roman"/>
          <w:b/>
          <w:bCs/>
          <w:sz w:val="26"/>
          <w:szCs w:val="26"/>
        </w:rPr>
        <w:t>начального общего, основного общего и среднего общего образования</w:t>
      </w:r>
    </w:p>
    <w:p w:rsidR="005A555F" w:rsidRPr="00596875" w:rsidRDefault="005A555F" w:rsidP="0059687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875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596875" w:rsidRPr="00596875">
        <w:rPr>
          <w:rFonts w:ascii="Times New Roman" w:hAnsi="Times New Roman" w:cs="Times New Roman"/>
          <w:b/>
          <w:bCs/>
          <w:sz w:val="26"/>
          <w:szCs w:val="26"/>
        </w:rPr>
        <w:t>муниципальном бюджетном общеобразовательном учреждении городского округа «Город Архангельск» «Архангельская средняя школа Соловецких юнг»</w:t>
      </w:r>
    </w:p>
    <w:p w:rsidR="008F5A49" w:rsidRPr="00C2689F" w:rsidRDefault="008F5A49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</w:p>
    <w:p w:rsidR="00470EB7" w:rsidRPr="00C2689F" w:rsidRDefault="005945C4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>1.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Настоящие правила приема</w:t>
      </w:r>
      <w:r w:rsidR="0083288D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>на обучение по образовательным программам начального общего, основного общего и среднего общего образования</w:t>
      </w:r>
      <w:r w:rsidR="00596875">
        <w:rPr>
          <w:rFonts w:ascii="Times New Roman" w:hAnsi="Times New Roman" w:cs="Times New Roman"/>
          <w:bCs/>
          <w:kern w:val="0"/>
          <w:sz w:val="26"/>
          <w:szCs w:val="26"/>
        </w:rPr>
        <w:t xml:space="preserve"> </w:t>
      </w:r>
      <w:r w:rsidR="00596875">
        <w:rPr>
          <w:rFonts w:ascii="Times New Roman" w:hAnsi="Times New Roman" w:cs="Times New Roman"/>
          <w:bCs/>
          <w:kern w:val="0"/>
          <w:sz w:val="26"/>
          <w:szCs w:val="26"/>
        </w:rPr>
        <w:br/>
        <w:t>в МБОУ Архангельская СШ Соловецких юнг</w:t>
      </w:r>
      <w:r w:rsidR="005A555F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(далее – школа, общеобразовательная организация)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разработаны в соответствии </w:t>
      </w:r>
      <w:proofErr w:type="gramStart"/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>с</w:t>
      </w:r>
      <w:proofErr w:type="gramEnd"/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>:</w:t>
      </w:r>
    </w:p>
    <w:p w:rsidR="00986946" w:rsidRPr="00C2689F" w:rsidRDefault="00470EB7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>пунктом 8 части 3 статьи 28, частью 2 статьи 30, частью 9 статьи 55</w:t>
      </w:r>
      <w:r w:rsidR="00986946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Федерального закона от 29 декабря 2012 г. № 273-ФЗ</w:t>
      </w:r>
      <w:r w:rsidR="00510E8E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«Об образовании в Российской Федерации»</w:t>
      </w:r>
      <w:r w:rsidR="000448C3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(далее – Федеральный закон об образовании)</w:t>
      </w:r>
      <w:r w:rsidR="00986946" w:rsidRPr="00C2689F">
        <w:rPr>
          <w:rFonts w:ascii="Times New Roman" w:hAnsi="Times New Roman" w:cs="Times New Roman"/>
          <w:bCs/>
          <w:kern w:val="0"/>
          <w:sz w:val="26"/>
          <w:szCs w:val="26"/>
        </w:rPr>
        <w:t>;</w:t>
      </w:r>
    </w:p>
    <w:p w:rsidR="00470EB7" w:rsidRPr="00C2689F" w:rsidRDefault="00986946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пунктом 7 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Порядка приема на обучение по образовательным программам начального обще</w:t>
      </w:r>
      <w:bookmarkStart w:id="0" w:name="_GoBack"/>
      <w:bookmarkEnd w:id="0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го, основного общего и среднего общего образования, утвержденного приказом Минпросвещения России от 2 сентября 2020 г. № 458</w:t>
      </w:r>
      <w:r w:rsidR="00510E8E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Порядок приема).</w:t>
      </w:r>
      <w:r w:rsidR="00470EB7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 </w:t>
      </w:r>
    </w:p>
    <w:p w:rsidR="0083288D" w:rsidRPr="00C2689F" w:rsidRDefault="0083288D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2. </w:t>
      </w:r>
      <w:r w:rsidR="00891FC3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Прием на обучение в школу по образовательным программам начального общего, основного общего и среднего общего образования осуществляется </w:t>
      </w:r>
      <w:r w:rsidR="00891FC3" w:rsidRPr="00C2689F">
        <w:rPr>
          <w:rFonts w:ascii="Times New Roman" w:hAnsi="Times New Roman" w:cs="Times New Roman"/>
          <w:bCs/>
          <w:kern w:val="0"/>
          <w:sz w:val="26"/>
          <w:szCs w:val="26"/>
        </w:rPr>
        <w:br/>
        <w:t>в соответствии с Порядком приема</w:t>
      </w:r>
      <w:r w:rsidR="00CC5E84" w:rsidRPr="00C2689F">
        <w:rPr>
          <w:rStyle w:val="af8"/>
          <w:rFonts w:ascii="Times New Roman" w:hAnsi="Times New Roman" w:cs="Times New Roman"/>
          <w:bCs/>
          <w:kern w:val="0"/>
          <w:sz w:val="26"/>
          <w:szCs w:val="26"/>
        </w:rPr>
        <w:footnoteReference w:id="1"/>
      </w:r>
      <w:r w:rsidR="00891FC3"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. </w:t>
      </w:r>
    </w:p>
    <w:p w:rsidR="008A737B" w:rsidRPr="00C2689F" w:rsidRDefault="008A737B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bCs/>
          <w:kern w:val="0"/>
          <w:sz w:val="26"/>
          <w:szCs w:val="26"/>
        </w:rPr>
        <w:t xml:space="preserve">3. </w:t>
      </w:r>
      <w:r w:rsidR="000448C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</w:t>
      </w:r>
      <w:r w:rsidR="000B45EC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0448C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поступающего, реализующего право, предусмотренное пунктом 1 части 1 статьи 34 Федерального закона об образовании, по форме согласно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0448C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приложению № 1</w:t>
      </w:r>
      <w:r w:rsidR="00224D37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2"/>
      </w:r>
      <w:r w:rsidR="000448C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7143F" w:rsidRPr="00C2689F" w:rsidRDefault="005E016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Прием заявлений о приеме на обучение в первый класс для детей, указанных </w:t>
      </w:r>
      <w:r w:rsidR="000B45EC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пунктах 9, 9.1, 10 и 12 Порядка приема, а также проживающих на закрепленной территории, начинается 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первого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апреля текущего года и завершается 30 июня текущего года</w:t>
      </w:r>
      <w:r w:rsidR="00224D37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3"/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0168" w:rsidRPr="00C2689F" w:rsidRDefault="00D7143F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случае, если 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первое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апреля прихо</w:t>
      </w:r>
      <w:r w:rsidR="008F511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дится на выходной день (субботу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4747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="003B1D4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воскресенье), прием </w:t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заявлений на обучение в первый класс начинается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в пятницу, предшествующую первому апреля</w:t>
      </w:r>
      <w:r w:rsidR="00B156E3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4"/>
      </w:r>
      <w:r w:rsidR="009F5F2C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B45EC" w:rsidRPr="009310B2" w:rsidRDefault="009310B2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0B45EC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Информация о месте и времени приема заявлений о приеме на обучение </w:t>
      </w:r>
      <w:r w:rsidR="000B45EC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документов размещается на официальном сайте в информационно-телекоммуникационной сети «Интернет» и /или информационном стенде школы</w:t>
      </w:r>
      <w:r w:rsidR="000C3FD8" w:rsidRPr="009310B2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5"/>
      </w:r>
      <w:r w:rsidR="000B45EC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310B2" w:rsidRDefault="009310B2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7. Приказом директора школы назначается должностное лицо общеобразовательной 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организации, ответственное за прием заявлений о приеме </w:t>
      </w:r>
      <w:r w:rsidR="00227FD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на обучение и документов</w:t>
      </w:r>
      <w:r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6"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A36A8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0A36A8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Должностное лицо, ответственное за прием заявлений о приеме на обучение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="000A36A8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документов: </w:t>
      </w:r>
    </w:p>
    <w:p w:rsidR="00EF2C4F" w:rsidRPr="00C2689F" w:rsidRDefault="000A36A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регистрирует факт приема заявления о приеме на обучение и перечень документов, представленных родителем(</w:t>
      </w:r>
      <w:proofErr w:type="spellStart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ями</w:t>
      </w:r>
      <w:proofErr w:type="spellEnd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) (законным(</w:t>
      </w:r>
      <w:proofErr w:type="spellStart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ыми</w:t>
      </w:r>
      <w:proofErr w:type="spellEnd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) представителем(</w:t>
      </w:r>
      <w:proofErr w:type="spellStart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ями</w:t>
      </w:r>
      <w:proofErr w:type="spellEnd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ребенка или поступающим</w:t>
      </w:r>
      <w:r w:rsidR="00C2163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перечень документов)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в журнале приема заявлений о приеме на обучение в общеобразовательную организацию</w:t>
      </w:r>
      <w:r w:rsidR="00D950AA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7"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A36A8" w:rsidRPr="00C2689F" w:rsidRDefault="00EF2C4F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kern w:val="0"/>
          <w:sz w:val="26"/>
          <w:szCs w:val="26"/>
        </w:rPr>
        <w:t>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обучающегося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поступающему</w:t>
      </w:r>
      <w:r w:rsidR="00CF0775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8"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0A36A8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A36A8" w:rsidRPr="00C2689F" w:rsidRDefault="000A36A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направляет уведомление о факте приема заявления в личный кабинет на ЕПГУ </w:t>
      </w:r>
      <w:r w:rsidR="000B45EC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(при условии завершения прохождения процедуры регистрации в единой системе идентификации и аутентификации)</w:t>
      </w:r>
      <w:r w:rsidR="0018446B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9"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A36A8" w:rsidRPr="00C2689F" w:rsidRDefault="000A36A8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выдает законному(</w:t>
      </w:r>
      <w:proofErr w:type="spellStart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ым</w:t>
      </w:r>
      <w:proofErr w:type="spellEnd"/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) представителю(ям) ребенка или поступающему документ, заверенный</w:t>
      </w:r>
      <w:r w:rsidR="00C2163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своей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подписью, содержащий индивидуальный номер заявления о приеме на обучение и перечень документов (при подаче заявления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приеме на обучение через операторов почтовой связи общего пользования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лично в общеобразовательную организацию после регистрации заявления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приеме на обучение и перечня документов)</w:t>
      </w:r>
      <w:r w:rsidR="00443F39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, по форме согласно приложению № 2</w:t>
      </w:r>
      <w:r w:rsidR="0060588D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10"/>
      </w:r>
      <w:r w:rsidR="005835B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835BB" w:rsidRPr="00C2689F" w:rsidRDefault="005835BB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осуществляет обработку полученных в связи с приемом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общеобразовательную организацию персональных данных поступающих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требованиями законодательства Российской Федерации в области персональных данных</w:t>
      </w:r>
      <w:r w:rsidR="00727F8F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11"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A337D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DD6548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53D0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организованного приема на обучение в первый класс приказом директора школы создается комиссия</w:t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приему на обучение в первый класс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4C6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комиссия)</w:t>
      </w:r>
      <w:r w:rsidR="00522D3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утверждается график работы комиссии</w:t>
      </w:r>
      <w:r w:rsidR="007A337D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12"/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53D0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A337D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 Комиссия:</w:t>
      </w:r>
      <w:r w:rsidR="00E53D0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A337D" w:rsidRPr="00C2689F" w:rsidRDefault="00E53D02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осуществляет проверку достоверности сведений, указанных в заявлениях </w:t>
      </w:r>
      <w:r w:rsidR="00227FD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приеме на обучение, и соответствия действительности поданных электронных образов либо оригиналов документов</w:t>
      </w:r>
      <w:r w:rsidR="007A337D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13"/>
      </w:r>
      <w:r w:rsidR="007A337D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A337D" w:rsidRPr="00C2689F" w:rsidRDefault="001846E9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принимает решение</w:t>
      </w:r>
      <w:r w:rsidR="008C1B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C1B8E"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приеме на обучение в первый класс</w:t>
      </w:r>
      <w:r w:rsidRPr="009310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результатам проверки</w:t>
      </w:r>
      <w:r w:rsidR="00B15B12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14"/>
      </w:r>
      <w:r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2307F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522D3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 Решения комиссии</w:t>
      </w:r>
      <w:r w:rsidR="006B7642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оформляю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тся протоколом</w:t>
      </w:r>
      <w:r w:rsidR="00522D33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15"/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063CF" w:rsidRPr="00C2689F" w:rsidRDefault="000B45EC" w:rsidP="00B04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5063CF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</w:t>
      </w:r>
      <w:r w:rsidR="00522D33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решения</w:t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комиссии руководитель общеобразовательной организации издает распорядительный акт о приеме на обучение детей в течение </w:t>
      </w:r>
      <w:r w:rsidR="00323D8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3 рабочих дней после завершения приема заявлений о приеме на обучение в первый класс</w:t>
      </w:r>
      <w:r w:rsidR="00964D08" w:rsidRPr="00C2689F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footnoteReference w:id="16"/>
      </w:r>
      <w:r w:rsidR="00D072AB" w:rsidRPr="00C268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53D02" w:rsidRPr="00C2689F" w:rsidRDefault="00487408" w:rsidP="00B04F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0"/>
          <w:sz w:val="26"/>
          <w:szCs w:val="26"/>
        </w:rPr>
      </w:pPr>
      <w:r w:rsidRPr="00C2689F">
        <w:rPr>
          <w:rFonts w:ascii="Times New Roman" w:hAnsi="Times New Roman" w:cs="Times New Roman"/>
          <w:kern w:val="0"/>
          <w:sz w:val="26"/>
          <w:szCs w:val="26"/>
        </w:rPr>
        <w:t>________</w:t>
      </w:r>
    </w:p>
    <w:sectPr w:rsidR="00E53D02" w:rsidRPr="00C2689F" w:rsidSect="008E4C7F">
      <w:head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64" w:rsidRDefault="00B57864" w:rsidP="00083798">
      <w:pPr>
        <w:spacing w:after="0" w:line="240" w:lineRule="auto"/>
      </w:pPr>
      <w:r>
        <w:separator/>
      </w:r>
    </w:p>
  </w:endnote>
  <w:endnote w:type="continuationSeparator" w:id="0">
    <w:p w:rsidR="00B57864" w:rsidRDefault="00B57864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64" w:rsidRDefault="00B57864" w:rsidP="00083798">
      <w:pPr>
        <w:spacing w:after="0" w:line="240" w:lineRule="auto"/>
      </w:pPr>
      <w:r>
        <w:separator/>
      </w:r>
    </w:p>
  </w:footnote>
  <w:footnote w:type="continuationSeparator" w:id="0">
    <w:p w:rsidR="00B57864" w:rsidRDefault="00B57864" w:rsidP="00083798">
      <w:pPr>
        <w:spacing w:after="0" w:line="240" w:lineRule="auto"/>
      </w:pPr>
      <w:r>
        <w:continuationSeparator/>
      </w:r>
    </w:p>
  </w:footnote>
  <w:footnote w:id="1">
    <w:p w:rsidR="00224D37" w:rsidRPr="00224D37" w:rsidRDefault="00CC5E84">
      <w:pPr>
        <w:pStyle w:val="af6"/>
        <w:rPr>
          <w:rFonts w:ascii="Times New Roman" w:hAnsi="Times New Roman" w:cs="Times New Roman"/>
        </w:rPr>
      </w:pPr>
      <w:r w:rsidRPr="00224D37">
        <w:rPr>
          <w:rStyle w:val="af8"/>
          <w:rFonts w:ascii="Times New Roman" w:hAnsi="Times New Roman" w:cs="Times New Roman"/>
        </w:rPr>
        <w:footnoteRef/>
      </w:r>
      <w:r w:rsidRPr="00224D37">
        <w:rPr>
          <w:rFonts w:ascii="Times New Roman" w:hAnsi="Times New Roman" w:cs="Times New Roman"/>
        </w:rPr>
        <w:t xml:space="preserve"> Часть 8 статьи 55 Федерального закона об образовании</w:t>
      </w:r>
      <w:r w:rsidR="00224D37" w:rsidRPr="00224D37">
        <w:rPr>
          <w:rFonts w:ascii="Times New Roman" w:hAnsi="Times New Roman" w:cs="Times New Roman"/>
        </w:rPr>
        <w:t>, пункт 1 Порядка приема</w:t>
      </w:r>
    </w:p>
  </w:footnote>
  <w:footnote w:id="2">
    <w:p w:rsidR="00224D37" w:rsidRPr="00224D37" w:rsidRDefault="00224D37">
      <w:pPr>
        <w:pStyle w:val="af6"/>
        <w:rPr>
          <w:rFonts w:ascii="Times New Roman" w:hAnsi="Times New Roman" w:cs="Times New Roman"/>
        </w:rPr>
      </w:pPr>
      <w:r w:rsidRPr="00224D37">
        <w:rPr>
          <w:rStyle w:val="af8"/>
          <w:rFonts w:ascii="Times New Roman" w:hAnsi="Times New Roman" w:cs="Times New Roman"/>
        </w:rPr>
        <w:footnoteRef/>
      </w:r>
      <w:r w:rsidRPr="00224D37">
        <w:rPr>
          <w:rFonts w:ascii="Times New Roman" w:hAnsi="Times New Roman" w:cs="Times New Roman"/>
        </w:rPr>
        <w:t xml:space="preserve"> Пункты 22, 24, 25 Порядка приема</w:t>
      </w:r>
    </w:p>
  </w:footnote>
  <w:footnote w:id="3">
    <w:p w:rsidR="00224D37" w:rsidRPr="00224D37" w:rsidRDefault="00224D37">
      <w:pPr>
        <w:pStyle w:val="af6"/>
        <w:rPr>
          <w:rFonts w:ascii="Times New Roman" w:hAnsi="Times New Roman" w:cs="Times New Roman"/>
        </w:rPr>
      </w:pPr>
      <w:r w:rsidRPr="00224D37">
        <w:rPr>
          <w:rStyle w:val="af8"/>
          <w:rFonts w:ascii="Times New Roman" w:hAnsi="Times New Roman" w:cs="Times New Roman"/>
        </w:rPr>
        <w:footnoteRef/>
      </w:r>
      <w:r w:rsidRPr="00224D37">
        <w:rPr>
          <w:rFonts w:ascii="Times New Roman" w:hAnsi="Times New Roman" w:cs="Times New Roman"/>
        </w:rPr>
        <w:t xml:space="preserve"> Пункт 17 Порядка приема</w:t>
      </w:r>
    </w:p>
  </w:footnote>
  <w:footnote w:id="4">
    <w:p w:rsidR="00B156E3" w:rsidRPr="00B156E3" w:rsidRDefault="00B156E3">
      <w:pPr>
        <w:pStyle w:val="af6"/>
        <w:rPr>
          <w:rFonts w:ascii="Times New Roman" w:hAnsi="Times New Roman" w:cs="Times New Roman"/>
        </w:rPr>
      </w:pPr>
      <w:r w:rsidRPr="00B156E3">
        <w:rPr>
          <w:rStyle w:val="af8"/>
          <w:rFonts w:ascii="Times New Roman" w:hAnsi="Times New Roman" w:cs="Times New Roman"/>
        </w:rPr>
        <w:footnoteRef/>
      </w:r>
      <w:r w:rsidRPr="00B156E3">
        <w:rPr>
          <w:rFonts w:ascii="Times New Roman" w:hAnsi="Times New Roman" w:cs="Times New Roman"/>
        </w:rPr>
        <w:t xml:space="preserve"> Часть 9 статьи 55 Федерального закона об образовании, пункт 7 Порядка приема</w:t>
      </w:r>
    </w:p>
  </w:footnote>
  <w:footnote w:id="5">
    <w:p w:rsidR="000C3FD8" w:rsidRDefault="000C3FD8">
      <w:pPr>
        <w:pStyle w:val="af6"/>
      </w:pPr>
      <w:r w:rsidRPr="000C3FD8">
        <w:rPr>
          <w:rStyle w:val="af8"/>
          <w:rFonts w:ascii="Times New Roman" w:hAnsi="Times New Roman" w:cs="Times New Roman"/>
        </w:rPr>
        <w:footnoteRef/>
      </w:r>
      <w:r>
        <w:t xml:space="preserve"> </w:t>
      </w:r>
      <w:r w:rsidRPr="00B156E3">
        <w:rPr>
          <w:rFonts w:ascii="Times New Roman" w:hAnsi="Times New Roman" w:cs="Times New Roman"/>
        </w:rPr>
        <w:t>Часть 9 статьи 55 Федерального закона об образовании, пункт 7 Порядка приема</w:t>
      </w:r>
    </w:p>
  </w:footnote>
  <w:footnote w:id="6">
    <w:p w:rsidR="009310B2" w:rsidRPr="003E50AD" w:rsidRDefault="009310B2" w:rsidP="009310B2">
      <w:pPr>
        <w:pStyle w:val="af6"/>
        <w:rPr>
          <w:rFonts w:ascii="Times New Roman" w:hAnsi="Times New Roman" w:cs="Times New Roman"/>
        </w:rPr>
      </w:pPr>
      <w:r w:rsidRPr="003E50AD">
        <w:rPr>
          <w:rStyle w:val="af8"/>
          <w:rFonts w:ascii="Times New Roman" w:hAnsi="Times New Roman" w:cs="Times New Roman"/>
        </w:rPr>
        <w:footnoteRef/>
      </w:r>
      <w:r w:rsidRPr="003E50AD">
        <w:rPr>
          <w:rFonts w:ascii="Times New Roman" w:hAnsi="Times New Roman" w:cs="Times New Roman"/>
        </w:rPr>
        <w:t xml:space="preserve"> Пункт 29 Порядка приема</w:t>
      </w:r>
    </w:p>
  </w:footnote>
  <w:footnote w:id="7">
    <w:p w:rsidR="00D950AA" w:rsidRPr="00D950AA" w:rsidRDefault="00D950AA">
      <w:pPr>
        <w:pStyle w:val="af6"/>
        <w:rPr>
          <w:rFonts w:ascii="Times New Roman" w:hAnsi="Times New Roman" w:cs="Times New Roman"/>
        </w:rPr>
      </w:pPr>
      <w:r w:rsidRPr="00D950AA">
        <w:rPr>
          <w:rStyle w:val="af8"/>
          <w:rFonts w:ascii="Times New Roman" w:hAnsi="Times New Roman" w:cs="Times New Roman"/>
        </w:rPr>
        <w:footnoteRef/>
      </w:r>
      <w:r w:rsidRPr="00D950AA">
        <w:rPr>
          <w:rFonts w:ascii="Times New Roman" w:hAnsi="Times New Roman" w:cs="Times New Roman"/>
        </w:rPr>
        <w:t xml:space="preserve"> Пункт 29 Порядка приема </w:t>
      </w:r>
    </w:p>
  </w:footnote>
  <w:footnote w:id="8">
    <w:p w:rsidR="00CF0775" w:rsidRPr="00CF0775" w:rsidRDefault="00CF0775">
      <w:pPr>
        <w:pStyle w:val="af6"/>
        <w:rPr>
          <w:rFonts w:ascii="Times New Roman" w:hAnsi="Times New Roman" w:cs="Times New Roman"/>
        </w:rPr>
      </w:pPr>
      <w:r w:rsidRPr="00CF0775">
        <w:rPr>
          <w:rStyle w:val="af8"/>
          <w:rFonts w:ascii="Times New Roman" w:hAnsi="Times New Roman" w:cs="Times New Roman"/>
        </w:rPr>
        <w:footnoteRef/>
      </w:r>
      <w:r w:rsidRPr="00CF0775">
        <w:rPr>
          <w:rFonts w:ascii="Times New Roman" w:hAnsi="Times New Roman" w:cs="Times New Roman"/>
        </w:rPr>
        <w:t xml:space="preserve"> Пункт 26 Порядка приема</w:t>
      </w:r>
    </w:p>
  </w:footnote>
  <w:footnote w:id="9">
    <w:p w:rsidR="0018446B" w:rsidRPr="0018446B" w:rsidRDefault="0018446B">
      <w:pPr>
        <w:pStyle w:val="af6"/>
        <w:rPr>
          <w:rFonts w:ascii="Times New Roman" w:hAnsi="Times New Roman" w:cs="Times New Roman"/>
        </w:rPr>
      </w:pPr>
      <w:r w:rsidRPr="0018446B">
        <w:rPr>
          <w:rStyle w:val="af8"/>
          <w:rFonts w:ascii="Times New Roman" w:hAnsi="Times New Roman" w:cs="Times New Roman"/>
        </w:rPr>
        <w:footnoteRef/>
      </w:r>
      <w:r w:rsidRPr="0018446B">
        <w:rPr>
          <w:rFonts w:ascii="Times New Roman" w:hAnsi="Times New Roman" w:cs="Times New Roman"/>
        </w:rPr>
        <w:t xml:space="preserve"> Пункт 29 Порядка приема</w:t>
      </w:r>
    </w:p>
  </w:footnote>
  <w:footnote w:id="10">
    <w:p w:rsidR="0060588D" w:rsidRPr="0060588D" w:rsidRDefault="0060588D">
      <w:pPr>
        <w:pStyle w:val="af6"/>
        <w:rPr>
          <w:rFonts w:ascii="Times New Roman" w:hAnsi="Times New Roman" w:cs="Times New Roman"/>
        </w:rPr>
      </w:pPr>
      <w:r w:rsidRPr="0060588D">
        <w:rPr>
          <w:rStyle w:val="af8"/>
          <w:rFonts w:ascii="Times New Roman" w:hAnsi="Times New Roman" w:cs="Times New Roman"/>
        </w:rPr>
        <w:footnoteRef/>
      </w:r>
      <w:r w:rsidRPr="0060588D">
        <w:rPr>
          <w:rFonts w:ascii="Times New Roman" w:hAnsi="Times New Roman" w:cs="Times New Roman"/>
        </w:rPr>
        <w:t xml:space="preserve"> Пункт 29 Порядка приема</w:t>
      </w:r>
    </w:p>
  </w:footnote>
  <w:footnote w:id="11">
    <w:p w:rsidR="00727F8F" w:rsidRPr="00727F8F" w:rsidRDefault="00727F8F">
      <w:pPr>
        <w:pStyle w:val="af6"/>
        <w:rPr>
          <w:rFonts w:ascii="Times New Roman" w:hAnsi="Times New Roman" w:cs="Times New Roman"/>
        </w:rPr>
      </w:pPr>
      <w:r w:rsidRPr="00727F8F">
        <w:rPr>
          <w:rStyle w:val="af8"/>
          <w:rFonts w:ascii="Times New Roman" w:hAnsi="Times New Roman" w:cs="Times New Roman"/>
        </w:rPr>
        <w:footnoteRef/>
      </w:r>
      <w:r w:rsidRPr="00727F8F">
        <w:rPr>
          <w:rFonts w:ascii="Times New Roman" w:hAnsi="Times New Roman" w:cs="Times New Roman"/>
        </w:rPr>
        <w:t xml:space="preserve"> Пункт 30 Порядка приема</w:t>
      </w:r>
    </w:p>
  </w:footnote>
  <w:footnote w:id="12">
    <w:p w:rsidR="007A337D" w:rsidRPr="007A337D" w:rsidRDefault="007A337D">
      <w:pPr>
        <w:pStyle w:val="af6"/>
        <w:rPr>
          <w:rFonts w:ascii="Times New Roman" w:hAnsi="Times New Roman" w:cs="Times New Roman"/>
        </w:rPr>
      </w:pPr>
      <w:r w:rsidRPr="007A337D">
        <w:rPr>
          <w:rStyle w:val="af8"/>
          <w:rFonts w:ascii="Times New Roman" w:hAnsi="Times New Roman" w:cs="Times New Roman"/>
        </w:rPr>
        <w:footnoteRef/>
      </w:r>
      <w:r w:rsidRPr="007A337D">
        <w:rPr>
          <w:rFonts w:ascii="Times New Roman" w:hAnsi="Times New Roman" w:cs="Times New Roman"/>
        </w:rPr>
        <w:t xml:space="preserve"> Часть 9 статьи 55 Федерального закона об образовании, пункт 7 Порядка приема</w:t>
      </w:r>
    </w:p>
  </w:footnote>
  <w:footnote w:id="13">
    <w:p w:rsidR="007A337D" w:rsidRPr="007A337D" w:rsidRDefault="007A337D">
      <w:pPr>
        <w:pStyle w:val="af6"/>
        <w:rPr>
          <w:rFonts w:ascii="Times New Roman" w:hAnsi="Times New Roman" w:cs="Times New Roman"/>
        </w:rPr>
      </w:pPr>
      <w:r w:rsidRPr="007A337D">
        <w:rPr>
          <w:rStyle w:val="af8"/>
          <w:rFonts w:ascii="Times New Roman" w:hAnsi="Times New Roman" w:cs="Times New Roman"/>
        </w:rPr>
        <w:footnoteRef/>
      </w:r>
      <w:r w:rsidRPr="007A337D">
        <w:rPr>
          <w:rFonts w:ascii="Times New Roman" w:hAnsi="Times New Roman" w:cs="Times New Roman"/>
        </w:rPr>
        <w:t xml:space="preserve"> Пункт 23 Порядка приема</w:t>
      </w:r>
    </w:p>
  </w:footnote>
  <w:footnote w:id="14">
    <w:p w:rsidR="00B15B12" w:rsidRPr="00B15B12" w:rsidRDefault="00B15B12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B15B12">
        <w:rPr>
          <w:rFonts w:ascii="Times New Roman" w:hAnsi="Times New Roman" w:cs="Times New Roman"/>
        </w:rPr>
        <w:t xml:space="preserve">Часть 9 статьи 55 Федерального закона об образовании, пункты 7, 23 Порядка приема </w:t>
      </w:r>
    </w:p>
  </w:footnote>
  <w:footnote w:id="15">
    <w:p w:rsidR="00522D33" w:rsidRPr="00180A85" w:rsidRDefault="00522D33">
      <w:pPr>
        <w:pStyle w:val="af6"/>
        <w:rPr>
          <w:rFonts w:ascii="Times New Roman" w:hAnsi="Times New Roman" w:cs="Times New Roman"/>
        </w:rPr>
      </w:pPr>
      <w:r w:rsidRPr="00180A85">
        <w:rPr>
          <w:rStyle w:val="af8"/>
          <w:rFonts w:ascii="Times New Roman" w:hAnsi="Times New Roman" w:cs="Times New Roman"/>
        </w:rPr>
        <w:footnoteRef/>
      </w:r>
      <w:r w:rsidRPr="00180A85">
        <w:rPr>
          <w:rFonts w:ascii="Times New Roman" w:hAnsi="Times New Roman" w:cs="Times New Roman"/>
        </w:rPr>
        <w:t xml:space="preserve"> Часть 9 статьи 55 Федерального закона об образовании, пункт 7 Порядка приема</w:t>
      </w:r>
    </w:p>
  </w:footnote>
  <w:footnote w:id="16">
    <w:p w:rsidR="00964D08" w:rsidRPr="00964D08" w:rsidRDefault="00964D08">
      <w:pPr>
        <w:pStyle w:val="af6"/>
        <w:rPr>
          <w:rFonts w:ascii="Times New Roman" w:hAnsi="Times New Roman" w:cs="Times New Roman"/>
        </w:rPr>
      </w:pPr>
      <w:r w:rsidRPr="00964D08">
        <w:rPr>
          <w:rStyle w:val="af8"/>
          <w:rFonts w:ascii="Times New Roman" w:hAnsi="Times New Roman" w:cs="Times New Roman"/>
        </w:rPr>
        <w:footnoteRef/>
      </w:r>
      <w:r w:rsidRPr="00964D08">
        <w:rPr>
          <w:rFonts w:ascii="Times New Roman" w:hAnsi="Times New Roman" w:cs="Times New Roman"/>
        </w:rPr>
        <w:t xml:space="preserve"> Пункт 17 Порядка приема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9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3798" w:rsidRDefault="00083798">
        <w:pPr>
          <w:pStyle w:val="af2"/>
          <w:jc w:val="center"/>
        </w:pPr>
        <w:r w:rsidRPr="000837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37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37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69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37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3798" w:rsidRDefault="0008379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2"/>
    <w:rsid w:val="000448C3"/>
    <w:rsid w:val="00054A4B"/>
    <w:rsid w:val="00083798"/>
    <w:rsid w:val="00083F84"/>
    <w:rsid w:val="000A36A8"/>
    <w:rsid w:val="000B45EC"/>
    <w:rsid w:val="000C3FD8"/>
    <w:rsid w:val="000F1DA6"/>
    <w:rsid w:val="00101727"/>
    <w:rsid w:val="00103048"/>
    <w:rsid w:val="00125500"/>
    <w:rsid w:val="00126302"/>
    <w:rsid w:val="00133077"/>
    <w:rsid w:val="00180A85"/>
    <w:rsid w:val="0018446B"/>
    <w:rsid w:val="001846E9"/>
    <w:rsid w:val="001C79F5"/>
    <w:rsid w:val="001E79B9"/>
    <w:rsid w:val="00206E66"/>
    <w:rsid w:val="0022307F"/>
    <w:rsid w:val="00224D37"/>
    <w:rsid w:val="00227FDB"/>
    <w:rsid w:val="00241B2A"/>
    <w:rsid w:val="00251879"/>
    <w:rsid w:val="002755FF"/>
    <w:rsid w:val="002C4DCD"/>
    <w:rsid w:val="002C4E89"/>
    <w:rsid w:val="00313908"/>
    <w:rsid w:val="00323D85"/>
    <w:rsid w:val="003359F2"/>
    <w:rsid w:val="003B1D4F"/>
    <w:rsid w:val="003E50AD"/>
    <w:rsid w:val="003E6EF0"/>
    <w:rsid w:val="00443F39"/>
    <w:rsid w:val="0044747D"/>
    <w:rsid w:val="004705A1"/>
    <w:rsid w:val="00470EB7"/>
    <w:rsid w:val="00487408"/>
    <w:rsid w:val="00490A30"/>
    <w:rsid w:val="005063CF"/>
    <w:rsid w:val="00510E8E"/>
    <w:rsid w:val="00522D33"/>
    <w:rsid w:val="00536F37"/>
    <w:rsid w:val="005566DF"/>
    <w:rsid w:val="005835BB"/>
    <w:rsid w:val="005945C4"/>
    <w:rsid w:val="00596875"/>
    <w:rsid w:val="005A555F"/>
    <w:rsid w:val="005A62F3"/>
    <w:rsid w:val="005E0168"/>
    <w:rsid w:val="005F3F52"/>
    <w:rsid w:val="005F76AC"/>
    <w:rsid w:val="00603547"/>
    <w:rsid w:val="0060588D"/>
    <w:rsid w:val="006124E9"/>
    <w:rsid w:val="00624A76"/>
    <w:rsid w:val="00660633"/>
    <w:rsid w:val="006B7642"/>
    <w:rsid w:val="00727F8F"/>
    <w:rsid w:val="00764098"/>
    <w:rsid w:val="007655CA"/>
    <w:rsid w:val="00781A48"/>
    <w:rsid w:val="007826DA"/>
    <w:rsid w:val="00792ED1"/>
    <w:rsid w:val="007A337D"/>
    <w:rsid w:val="007B5718"/>
    <w:rsid w:val="007C622B"/>
    <w:rsid w:val="007D4A61"/>
    <w:rsid w:val="0081717E"/>
    <w:rsid w:val="0082413B"/>
    <w:rsid w:val="0083288D"/>
    <w:rsid w:val="00843FBE"/>
    <w:rsid w:val="0086300A"/>
    <w:rsid w:val="00891FC3"/>
    <w:rsid w:val="00895376"/>
    <w:rsid w:val="008A737B"/>
    <w:rsid w:val="008A78F5"/>
    <w:rsid w:val="008C1B8E"/>
    <w:rsid w:val="008E4C7F"/>
    <w:rsid w:val="008F169C"/>
    <w:rsid w:val="008F5112"/>
    <w:rsid w:val="008F5A49"/>
    <w:rsid w:val="00905CA3"/>
    <w:rsid w:val="009310B2"/>
    <w:rsid w:val="00932E9B"/>
    <w:rsid w:val="00961F7D"/>
    <w:rsid w:val="00964D08"/>
    <w:rsid w:val="00986946"/>
    <w:rsid w:val="009A26F1"/>
    <w:rsid w:val="009F5F2C"/>
    <w:rsid w:val="009F7A35"/>
    <w:rsid w:val="00A60B03"/>
    <w:rsid w:val="00AE4C6A"/>
    <w:rsid w:val="00AE6A2E"/>
    <w:rsid w:val="00AF3E03"/>
    <w:rsid w:val="00B04FBE"/>
    <w:rsid w:val="00B156E3"/>
    <w:rsid w:val="00B15B12"/>
    <w:rsid w:val="00B57864"/>
    <w:rsid w:val="00B63E43"/>
    <w:rsid w:val="00B71A99"/>
    <w:rsid w:val="00B800D6"/>
    <w:rsid w:val="00BE27FC"/>
    <w:rsid w:val="00BE2D01"/>
    <w:rsid w:val="00BF6C69"/>
    <w:rsid w:val="00C2163B"/>
    <w:rsid w:val="00C2689F"/>
    <w:rsid w:val="00CC5E84"/>
    <w:rsid w:val="00CE69B4"/>
    <w:rsid w:val="00CF0775"/>
    <w:rsid w:val="00D072AB"/>
    <w:rsid w:val="00D1140F"/>
    <w:rsid w:val="00D220E6"/>
    <w:rsid w:val="00D7143F"/>
    <w:rsid w:val="00D851C6"/>
    <w:rsid w:val="00D950AA"/>
    <w:rsid w:val="00DD6548"/>
    <w:rsid w:val="00DE6382"/>
    <w:rsid w:val="00E07002"/>
    <w:rsid w:val="00E3228D"/>
    <w:rsid w:val="00E53D02"/>
    <w:rsid w:val="00E84BBD"/>
    <w:rsid w:val="00E90754"/>
    <w:rsid w:val="00EF256E"/>
    <w:rsid w:val="00EF2C4F"/>
    <w:rsid w:val="00F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0B03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locked/>
    <w:rsid w:val="003E6EF0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256E"/>
    <w:pPr>
      <w:spacing w:after="0" w:line="240" w:lineRule="auto"/>
    </w:pPr>
  </w:style>
  <w:style w:type="character" w:styleId="aa">
    <w:name w:val="Emphasis"/>
    <w:basedOn w:val="a0"/>
    <w:uiPriority w:val="20"/>
    <w:qFormat/>
    <w:locked/>
    <w:rsid w:val="00E3228D"/>
    <w:rPr>
      <w:i/>
      <w:iCs/>
    </w:rPr>
  </w:style>
  <w:style w:type="character" w:styleId="ab">
    <w:name w:val="annotation reference"/>
    <w:basedOn w:val="a0"/>
    <w:uiPriority w:val="99"/>
    <w:semiHidden/>
    <w:unhideWhenUsed/>
    <w:locked/>
    <w:rsid w:val="008630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8630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30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8630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300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86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300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locked/>
    <w:rsid w:val="0008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3798"/>
  </w:style>
  <w:style w:type="paragraph" w:styleId="af4">
    <w:name w:val="footer"/>
    <w:basedOn w:val="a"/>
    <w:link w:val="af5"/>
    <w:uiPriority w:val="99"/>
    <w:unhideWhenUsed/>
    <w:locked/>
    <w:rsid w:val="0008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3798"/>
  </w:style>
  <w:style w:type="paragraph" w:styleId="af6">
    <w:name w:val="footnote text"/>
    <w:basedOn w:val="a"/>
    <w:link w:val="af7"/>
    <w:uiPriority w:val="99"/>
    <w:semiHidden/>
    <w:unhideWhenUsed/>
    <w:locked/>
    <w:rsid w:val="00CC5E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5E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locked/>
    <w:rsid w:val="00CC5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0B03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locked/>
    <w:rsid w:val="003E6EF0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256E"/>
    <w:pPr>
      <w:spacing w:after="0" w:line="240" w:lineRule="auto"/>
    </w:pPr>
  </w:style>
  <w:style w:type="character" w:styleId="aa">
    <w:name w:val="Emphasis"/>
    <w:basedOn w:val="a0"/>
    <w:uiPriority w:val="20"/>
    <w:qFormat/>
    <w:locked/>
    <w:rsid w:val="00E3228D"/>
    <w:rPr>
      <w:i/>
      <w:iCs/>
    </w:rPr>
  </w:style>
  <w:style w:type="character" w:styleId="ab">
    <w:name w:val="annotation reference"/>
    <w:basedOn w:val="a0"/>
    <w:uiPriority w:val="99"/>
    <w:semiHidden/>
    <w:unhideWhenUsed/>
    <w:locked/>
    <w:rsid w:val="008630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8630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30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8630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300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86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300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locked/>
    <w:rsid w:val="0008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3798"/>
  </w:style>
  <w:style w:type="paragraph" w:styleId="af4">
    <w:name w:val="footer"/>
    <w:basedOn w:val="a"/>
    <w:link w:val="af5"/>
    <w:uiPriority w:val="99"/>
    <w:unhideWhenUsed/>
    <w:locked/>
    <w:rsid w:val="0008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3798"/>
  </w:style>
  <w:style w:type="paragraph" w:styleId="af6">
    <w:name w:val="footnote text"/>
    <w:basedOn w:val="a"/>
    <w:link w:val="af7"/>
    <w:uiPriority w:val="99"/>
    <w:semiHidden/>
    <w:unhideWhenUsed/>
    <w:locked/>
    <w:rsid w:val="00CC5E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5E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locked/>
    <w:rsid w:val="00CC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745C-0C57-43C8-A419-2963063F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Секретарь</cp:lastModifiedBy>
  <cp:revision>3</cp:revision>
  <cp:lastPrinted>2024-03-27T08:02:00Z</cp:lastPrinted>
  <dcterms:created xsi:type="dcterms:W3CDTF">2024-03-27T07:17:00Z</dcterms:created>
  <dcterms:modified xsi:type="dcterms:W3CDTF">2024-03-27T08:19:00Z</dcterms:modified>
</cp:coreProperties>
</file>