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F4" w:rsidRPr="00E4790D" w:rsidRDefault="00E4790D" w:rsidP="005137DC">
      <w:pPr>
        <w:spacing w:line="360" w:lineRule="auto"/>
        <w:ind w:firstLine="709"/>
        <w:jc w:val="center"/>
        <w:rPr>
          <w:sz w:val="32"/>
          <w:szCs w:val="32"/>
        </w:rPr>
      </w:pPr>
      <w:r w:rsidRPr="00E4790D">
        <w:rPr>
          <w:sz w:val="32"/>
          <w:szCs w:val="32"/>
        </w:rPr>
        <w:t xml:space="preserve">Из опыта использования </w:t>
      </w:r>
      <w:proofErr w:type="spellStart"/>
      <w:r w:rsidRPr="00E4790D">
        <w:rPr>
          <w:sz w:val="32"/>
          <w:szCs w:val="32"/>
        </w:rPr>
        <w:t>с</w:t>
      </w:r>
      <w:r w:rsidR="002C7A03" w:rsidRPr="00E4790D">
        <w:rPr>
          <w:sz w:val="32"/>
          <w:szCs w:val="32"/>
        </w:rPr>
        <w:t>ценическо-игровы</w:t>
      </w:r>
      <w:r w:rsidR="009F35CC">
        <w:rPr>
          <w:sz w:val="32"/>
          <w:szCs w:val="32"/>
        </w:rPr>
        <w:t>х</w:t>
      </w:r>
      <w:proofErr w:type="spellEnd"/>
      <w:r w:rsidR="002C7A03" w:rsidRPr="00E4790D">
        <w:rPr>
          <w:sz w:val="32"/>
          <w:szCs w:val="32"/>
        </w:rPr>
        <w:t xml:space="preserve"> упражнени</w:t>
      </w:r>
      <w:r w:rsidR="009F35CC">
        <w:rPr>
          <w:sz w:val="32"/>
          <w:szCs w:val="32"/>
        </w:rPr>
        <w:t>й</w:t>
      </w:r>
      <w:r w:rsidR="002C7A03" w:rsidRPr="00E4790D">
        <w:rPr>
          <w:sz w:val="32"/>
          <w:szCs w:val="32"/>
        </w:rPr>
        <w:t xml:space="preserve"> </w:t>
      </w:r>
      <w:r w:rsidR="009F41F4" w:rsidRPr="00E4790D">
        <w:rPr>
          <w:sz w:val="32"/>
          <w:szCs w:val="32"/>
        </w:rPr>
        <w:t xml:space="preserve"> при изучении географического материала на уроках окружающего мира.</w:t>
      </w:r>
    </w:p>
    <w:p w:rsidR="00352856" w:rsidRPr="005137DC" w:rsidRDefault="009F41F4" w:rsidP="005137DC">
      <w:pPr>
        <w:spacing w:line="360" w:lineRule="auto"/>
        <w:ind w:firstLine="709"/>
        <w:rPr>
          <w:bCs/>
          <w:iCs/>
          <w:sz w:val="32"/>
          <w:szCs w:val="32"/>
        </w:rPr>
      </w:pPr>
      <w:r w:rsidRPr="005137DC">
        <w:rPr>
          <w:sz w:val="32"/>
          <w:szCs w:val="32"/>
        </w:rPr>
        <w:t xml:space="preserve"> </w:t>
      </w:r>
      <w:proofErr w:type="spellStart"/>
      <w:r w:rsidR="00353AA7" w:rsidRPr="005137DC">
        <w:rPr>
          <w:sz w:val="32"/>
          <w:szCs w:val="32"/>
        </w:rPr>
        <w:t>Сценическо-игровые</w:t>
      </w:r>
      <w:proofErr w:type="spellEnd"/>
      <w:r w:rsidR="00353AA7" w:rsidRPr="005137DC">
        <w:rPr>
          <w:sz w:val="32"/>
          <w:szCs w:val="32"/>
        </w:rPr>
        <w:t xml:space="preserve"> упражнения – упражнения с использованием приемов театральной педагогики. </w:t>
      </w:r>
      <w:r w:rsidR="00353AA7" w:rsidRPr="005137DC">
        <w:rPr>
          <w:bCs/>
          <w:iCs/>
          <w:sz w:val="32"/>
          <w:szCs w:val="32"/>
        </w:rPr>
        <w:t>Театральная педагогика — это практическое направление современной психологии и педагогики искусства, реализующее в образовании принципы событийности, проживания, личностного творческого действия и импровизации, связывающее интеллектуальное, чувственное и эмоциональное восприятие. </w:t>
      </w:r>
    </w:p>
    <w:p w:rsidR="005137DC" w:rsidRPr="005137DC" w:rsidRDefault="005137DC" w:rsidP="005137DC">
      <w:pPr>
        <w:spacing w:after="150" w:line="360" w:lineRule="auto"/>
        <w:ind w:firstLine="709"/>
        <w:rPr>
          <w:rFonts w:eastAsia="Times New Roman"/>
          <w:sz w:val="32"/>
          <w:szCs w:val="32"/>
          <w:lang w:eastAsia="ru-RU"/>
        </w:rPr>
      </w:pPr>
      <w:r w:rsidRPr="005137DC">
        <w:rPr>
          <w:rFonts w:eastAsia="Times New Roman"/>
          <w:sz w:val="32"/>
          <w:szCs w:val="32"/>
          <w:lang w:eastAsia="ru-RU"/>
        </w:rPr>
        <w:t>Театральная педагогика (как часть педагогики искусства) предлагает создание открытой творческой среды для живого общения. Диалог в этой художественно-творческой среде может быть на любую тему (от науки до религии), но целью его всегда будет формирование целостной картины мира, одновременное развитие эмоциональных и интеллектуальных способностей ученика.</w:t>
      </w:r>
    </w:p>
    <w:p w:rsidR="005137DC" w:rsidRPr="005137DC" w:rsidRDefault="005137DC" w:rsidP="005137DC">
      <w:pPr>
        <w:spacing w:after="150" w:line="360" w:lineRule="auto"/>
        <w:ind w:firstLine="709"/>
        <w:rPr>
          <w:rFonts w:eastAsia="Times New Roman"/>
          <w:sz w:val="32"/>
          <w:szCs w:val="32"/>
          <w:lang w:eastAsia="ru-RU"/>
        </w:rPr>
      </w:pPr>
      <w:r w:rsidRPr="005137DC">
        <w:rPr>
          <w:rFonts w:eastAsia="Times New Roman"/>
          <w:b/>
          <w:bCs/>
          <w:sz w:val="32"/>
          <w:szCs w:val="32"/>
          <w:lang w:eastAsia="ru-RU"/>
        </w:rPr>
        <w:t>Принцип событийности</w:t>
      </w:r>
      <w:r w:rsidRPr="005137DC">
        <w:rPr>
          <w:rFonts w:eastAsia="Times New Roman"/>
          <w:sz w:val="32"/>
          <w:szCs w:val="32"/>
          <w:lang w:eastAsia="ru-RU"/>
        </w:rPr>
        <w:t xml:space="preserve"> означает, что во время занятий должно происходить что-то такое, что для участников действия меняет мир. До того, как для тебя произошло событие, ты был немного другим, думал немного по-другому, действовал по-другому. Через переживания событий человек развивается. </w:t>
      </w:r>
    </w:p>
    <w:p w:rsidR="005137DC" w:rsidRPr="005137DC" w:rsidRDefault="005137DC" w:rsidP="005137DC">
      <w:pPr>
        <w:spacing w:after="150" w:line="360" w:lineRule="auto"/>
        <w:ind w:firstLine="709"/>
        <w:rPr>
          <w:rFonts w:eastAsia="Times New Roman"/>
          <w:sz w:val="32"/>
          <w:szCs w:val="32"/>
          <w:lang w:eastAsia="ru-RU"/>
        </w:rPr>
      </w:pPr>
      <w:r w:rsidRPr="005137DC">
        <w:rPr>
          <w:rFonts w:eastAsia="Times New Roman"/>
          <w:b/>
          <w:bCs/>
          <w:sz w:val="32"/>
          <w:szCs w:val="32"/>
          <w:lang w:eastAsia="ru-RU"/>
        </w:rPr>
        <w:t>Принцип проживания</w:t>
      </w:r>
      <w:r w:rsidRPr="005137DC">
        <w:rPr>
          <w:rFonts w:eastAsia="Times New Roman"/>
          <w:sz w:val="32"/>
          <w:szCs w:val="32"/>
          <w:lang w:eastAsia="ru-RU"/>
        </w:rPr>
        <w:t> определяет, что событие не может быть результатом принятия внешних условий. Оно может быть только результатом личного переживания, открытия.</w:t>
      </w:r>
    </w:p>
    <w:p w:rsidR="005137DC" w:rsidRPr="005137DC" w:rsidRDefault="005137DC" w:rsidP="005137DC">
      <w:pPr>
        <w:spacing w:after="150" w:line="360" w:lineRule="auto"/>
        <w:ind w:firstLine="709"/>
        <w:rPr>
          <w:rFonts w:eastAsia="Times New Roman"/>
          <w:sz w:val="32"/>
          <w:szCs w:val="32"/>
          <w:lang w:eastAsia="ru-RU"/>
        </w:rPr>
      </w:pPr>
      <w:r w:rsidRPr="005137DC">
        <w:rPr>
          <w:rFonts w:eastAsia="Times New Roman"/>
          <w:sz w:val="32"/>
          <w:szCs w:val="32"/>
          <w:lang w:eastAsia="ru-RU"/>
        </w:rPr>
        <w:lastRenderedPageBreak/>
        <w:t xml:space="preserve">Образование в театральной педагогике становится территорией </w:t>
      </w:r>
      <w:r w:rsidRPr="005137DC">
        <w:rPr>
          <w:rFonts w:eastAsia="Times New Roman"/>
          <w:b/>
          <w:bCs/>
          <w:sz w:val="32"/>
          <w:szCs w:val="32"/>
          <w:lang w:eastAsia="ru-RU"/>
        </w:rPr>
        <w:t>личного творческого действия</w:t>
      </w:r>
      <w:r w:rsidRPr="005137DC">
        <w:rPr>
          <w:rFonts w:eastAsia="Times New Roman"/>
          <w:sz w:val="32"/>
          <w:szCs w:val="32"/>
          <w:lang w:eastAsia="ru-RU"/>
        </w:rPr>
        <w:t>. В процессе обучения свобода творчества может ограничиваться постепенно через предлагаемые обстоятельства, проблемы и трудности, которые надо преодолеть, но не через запреты. При соблюдении этого принципа все компетенции становятся результатом личностно-значимых открытий, а не навязывания догм.</w:t>
      </w:r>
    </w:p>
    <w:p w:rsidR="005137DC" w:rsidRDefault="005137DC" w:rsidP="005137DC">
      <w:pPr>
        <w:spacing w:after="150" w:line="360" w:lineRule="auto"/>
        <w:ind w:firstLine="709"/>
        <w:rPr>
          <w:rFonts w:eastAsia="Times New Roman"/>
          <w:sz w:val="32"/>
          <w:szCs w:val="32"/>
          <w:lang w:eastAsia="ru-RU"/>
        </w:rPr>
      </w:pPr>
      <w:r w:rsidRPr="005137DC">
        <w:rPr>
          <w:rFonts w:eastAsia="Times New Roman"/>
          <w:sz w:val="32"/>
          <w:szCs w:val="32"/>
          <w:lang w:eastAsia="ru-RU"/>
        </w:rPr>
        <w:t xml:space="preserve">И, наконец, </w:t>
      </w:r>
      <w:r w:rsidRPr="005137DC">
        <w:rPr>
          <w:rFonts w:eastAsia="Times New Roman"/>
          <w:b/>
          <w:bCs/>
          <w:sz w:val="32"/>
          <w:szCs w:val="32"/>
          <w:lang w:eastAsia="ru-RU"/>
        </w:rPr>
        <w:t xml:space="preserve">принцип импровизации </w:t>
      </w:r>
      <w:r w:rsidRPr="005137DC">
        <w:rPr>
          <w:rFonts w:eastAsia="Times New Roman"/>
          <w:sz w:val="32"/>
          <w:szCs w:val="32"/>
          <w:lang w:eastAsia="ru-RU"/>
        </w:rPr>
        <w:t xml:space="preserve">— отличительная черта театральной педагогики. Прежде чем думать, хороший актёр должен действовать. Спонтанность, непосредственность — качества, которые позволяют раскрыть потенциал ребёнка, но которые часто «глушатся» традиционной образовательной системой. </w:t>
      </w:r>
    </w:p>
    <w:p w:rsidR="00E4790D" w:rsidRPr="005137DC" w:rsidRDefault="00E4790D" w:rsidP="005137DC">
      <w:pPr>
        <w:spacing w:after="150" w:line="360" w:lineRule="auto"/>
        <w:ind w:firstLine="709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Чаще всего </w:t>
      </w:r>
      <w:proofErr w:type="spellStart"/>
      <w:r>
        <w:rPr>
          <w:sz w:val="32"/>
          <w:szCs w:val="32"/>
        </w:rPr>
        <w:t>с</w:t>
      </w:r>
      <w:r w:rsidRPr="005137DC">
        <w:rPr>
          <w:sz w:val="32"/>
          <w:szCs w:val="32"/>
        </w:rPr>
        <w:t>ценическо-игровые</w:t>
      </w:r>
      <w:proofErr w:type="spellEnd"/>
      <w:r w:rsidRPr="005137DC">
        <w:rPr>
          <w:sz w:val="32"/>
          <w:szCs w:val="32"/>
        </w:rPr>
        <w:t xml:space="preserve"> упражнения</w:t>
      </w:r>
      <w:r>
        <w:rPr>
          <w:sz w:val="32"/>
          <w:szCs w:val="32"/>
        </w:rPr>
        <w:t xml:space="preserve"> используются на уроках литературного чтения, а мы предлагаем посмотреть, как это можно использовать на уроках окружающего мира. </w:t>
      </w:r>
    </w:p>
    <w:p w:rsidR="005137DC" w:rsidRPr="00353AA7" w:rsidRDefault="005137DC" w:rsidP="00353AA7">
      <w:pPr>
        <w:spacing w:line="360" w:lineRule="auto"/>
        <w:ind w:firstLine="709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52856" w:rsidTr="00352856">
        <w:tc>
          <w:tcPr>
            <w:tcW w:w="4785" w:type="dxa"/>
          </w:tcPr>
          <w:p w:rsidR="00352856" w:rsidRPr="00352856" w:rsidRDefault="00352856" w:rsidP="00353AA7">
            <w:pPr>
              <w:spacing w:line="360" w:lineRule="auto"/>
              <w:ind w:firstLine="709"/>
              <w:jc w:val="center"/>
              <w:rPr>
                <w:b/>
              </w:rPr>
            </w:pPr>
            <w:r w:rsidRPr="00352856">
              <w:rPr>
                <w:b/>
              </w:rPr>
              <w:t>Деятельность ведущего</w:t>
            </w:r>
          </w:p>
        </w:tc>
        <w:tc>
          <w:tcPr>
            <w:tcW w:w="4786" w:type="dxa"/>
          </w:tcPr>
          <w:p w:rsidR="00352856" w:rsidRPr="00352856" w:rsidRDefault="00352856" w:rsidP="00353AA7">
            <w:pPr>
              <w:spacing w:line="360" w:lineRule="auto"/>
              <w:ind w:firstLine="709"/>
              <w:jc w:val="center"/>
              <w:rPr>
                <w:b/>
              </w:rPr>
            </w:pPr>
            <w:r w:rsidRPr="00352856">
              <w:rPr>
                <w:b/>
              </w:rPr>
              <w:t>Деятельность участников семинара</w:t>
            </w:r>
          </w:p>
        </w:tc>
      </w:tr>
      <w:tr w:rsidR="00352856" w:rsidTr="00352856">
        <w:tc>
          <w:tcPr>
            <w:tcW w:w="4785" w:type="dxa"/>
          </w:tcPr>
          <w:p w:rsidR="003A6C6D" w:rsidRPr="003A6C6D" w:rsidRDefault="000B5895" w:rsidP="003A6C6D">
            <w:pPr>
              <w:ind w:firstLine="709"/>
              <w:rPr>
                <w:i/>
              </w:rPr>
            </w:pPr>
            <w:r>
              <w:rPr>
                <w:i/>
              </w:rPr>
              <w:t xml:space="preserve">Тема урока. </w:t>
            </w:r>
            <w:r w:rsidR="003A6C6D" w:rsidRPr="003A6C6D">
              <w:rPr>
                <w:i/>
              </w:rPr>
              <w:t xml:space="preserve"> Глобус – модель Земли.</w:t>
            </w:r>
          </w:p>
          <w:p w:rsidR="003A6C6D" w:rsidRDefault="0025262B" w:rsidP="003A6C6D">
            <w:pPr>
              <w:ind w:firstLine="709"/>
            </w:pPr>
            <w:r>
              <w:t>Сейчас мы с вами разыграем сценку</w:t>
            </w:r>
            <w:r w:rsidR="003A6C6D">
              <w:t>, прочита</w:t>
            </w:r>
            <w:r>
              <w:t>ем</w:t>
            </w:r>
            <w:r w:rsidR="003A6C6D">
              <w:t xml:space="preserve"> по ролям стихотворение «Глобус» О. Григорьева.</w:t>
            </w:r>
          </w:p>
          <w:p w:rsidR="003A6C6D" w:rsidRDefault="003A6C6D" w:rsidP="003A6C6D">
            <w:pPr>
              <w:spacing w:line="360" w:lineRule="auto"/>
              <w:ind w:firstLine="709"/>
            </w:pPr>
          </w:p>
          <w:p w:rsidR="003A6C6D" w:rsidRDefault="003A6C6D" w:rsidP="003A6C6D">
            <w:pPr>
              <w:spacing w:line="360" w:lineRule="auto"/>
              <w:ind w:firstLine="709"/>
            </w:pPr>
          </w:p>
        </w:tc>
        <w:tc>
          <w:tcPr>
            <w:tcW w:w="4786" w:type="dxa"/>
          </w:tcPr>
          <w:p w:rsidR="00E4790D" w:rsidRDefault="003A6C6D" w:rsidP="003A6C6D">
            <w:pPr>
              <w:ind w:firstLine="709"/>
              <w:rPr>
                <w:rStyle w:val="a5"/>
                <w:i/>
                <w:iCs/>
              </w:rPr>
            </w:pPr>
            <w:r w:rsidRPr="003A6C6D">
              <w:rPr>
                <w:rStyle w:val="a5"/>
                <w:i/>
                <w:iCs/>
              </w:rPr>
              <w:t>Глобус </w:t>
            </w:r>
          </w:p>
          <w:p w:rsidR="00352856" w:rsidRPr="003A6C6D" w:rsidRDefault="00E4790D" w:rsidP="00E4790D">
            <w:pPr>
              <w:ind w:firstLine="709"/>
              <w:rPr>
                <w:i/>
              </w:rPr>
            </w:pPr>
            <w:r w:rsidRPr="00E4790D">
              <w:rPr>
                <w:rStyle w:val="a5"/>
                <w:b w:val="0"/>
                <w:iCs/>
              </w:rPr>
              <w:t>Давайте распределим роли и прочитаем</w:t>
            </w:r>
            <w:r w:rsidRPr="00E4790D">
              <w:rPr>
                <w:rStyle w:val="a9"/>
              </w:rPr>
              <w:t xml:space="preserve"> </w:t>
            </w:r>
            <w:r w:rsidRPr="00E4790D">
              <w:rPr>
                <w:rStyle w:val="a9"/>
                <w:i w:val="0"/>
              </w:rPr>
              <w:t>это стихотворение по ролям.</w:t>
            </w:r>
            <w:r w:rsidR="003A6C6D" w:rsidRPr="00E4790D">
              <w:rPr>
                <w:rStyle w:val="a9"/>
                <w:bCs/>
                <w:i w:val="0"/>
              </w:rPr>
              <w:br/>
            </w:r>
            <w:r w:rsidRPr="00E4790D">
              <w:rPr>
                <w:rStyle w:val="a9"/>
                <w:bCs/>
                <w:sz w:val="16"/>
                <w:szCs w:val="16"/>
              </w:rPr>
              <w:t>Учитель</w:t>
            </w:r>
            <w:r w:rsidR="003A6C6D" w:rsidRPr="003A6C6D">
              <w:rPr>
                <w:rStyle w:val="a9"/>
                <w:bCs/>
              </w:rPr>
              <w:t>- Дети, кто знает, что обозначает</w:t>
            </w:r>
            <w:proofErr w:type="gramStart"/>
            <w:r w:rsidR="003A6C6D" w:rsidRPr="003A6C6D">
              <w:br/>
            </w:r>
            <w:r w:rsidR="003A6C6D" w:rsidRPr="003A6C6D">
              <w:rPr>
                <w:rStyle w:val="a9"/>
                <w:bCs/>
              </w:rPr>
              <w:t>В</w:t>
            </w:r>
            <w:proofErr w:type="gramEnd"/>
            <w:r w:rsidR="003A6C6D" w:rsidRPr="003A6C6D">
              <w:rPr>
                <w:rStyle w:val="a9"/>
                <w:bCs/>
              </w:rPr>
              <w:t>от этот шар, посаженный на кол?</w:t>
            </w:r>
            <w:r w:rsidR="003A6C6D" w:rsidRPr="003A6C6D">
              <w:rPr>
                <w:i/>
              </w:rPr>
              <w:br/>
            </w:r>
            <w:r w:rsidRPr="00E4790D">
              <w:rPr>
                <w:rStyle w:val="a9"/>
                <w:bCs/>
                <w:i w:val="0"/>
                <w:sz w:val="16"/>
                <w:szCs w:val="16"/>
              </w:rPr>
              <w:t>Первый учени</w:t>
            </w:r>
            <w:proofErr w:type="gramStart"/>
            <w:r w:rsidRPr="00E4790D">
              <w:rPr>
                <w:rStyle w:val="a9"/>
                <w:bCs/>
                <w:i w:val="0"/>
                <w:sz w:val="16"/>
                <w:szCs w:val="16"/>
              </w:rPr>
              <w:t>к</w:t>
            </w:r>
            <w:r w:rsidR="003A6C6D">
              <w:rPr>
                <w:rStyle w:val="a9"/>
                <w:bCs/>
                <w:i w:val="0"/>
              </w:rPr>
              <w:t>-</w:t>
            </w:r>
            <w:proofErr w:type="gramEnd"/>
            <w:r w:rsidR="003A6C6D" w:rsidRPr="003A6C6D">
              <w:rPr>
                <w:rStyle w:val="a9"/>
                <w:bCs/>
                <w:i w:val="0"/>
              </w:rPr>
              <w:t xml:space="preserve"> Это чучело Земли.</w:t>
            </w:r>
            <w:r w:rsidR="003A6C6D" w:rsidRPr="003A6C6D">
              <w:rPr>
                <w:i/>
              </w:rPr>
              <w:br/>
            </w:r>
            <w:r w:rsidRPr="00E4790D">
              <w:rPr>
                <w:rStyle w:val="a9"/>
                <w:bCs/>
                <w:sz w:val="16"/>
                <w:szCs w:val="16"/>
              </w:rPr>
              <w:t>Учитель</w:t>
            </w:r>
            <w:r w:rsidRPr="003A6C6D">
              <w:rPr>
                <w:rStyle w:val="a9"/>
                <w:bCs/>
              </w:rPr>
              <w:t xml:space="preserve"> </w:t>
            </w:r>
            <w:r w:rsidR="003A6C6D" w:rsidRPr="003A6C6D">
              <w:rPr>
                <w:rStyle w:val="a9"/>
                <w:bCs/>
              </w:rPr>
              <w:t>- Тебе кол.</w:t>
            </w:r>
            <w:r w:rsidR="003A6C6D" w:rsidRPr="003A6C6D">
              <w:rPr>
                <w:i/>
              </w:rPr>
              <w:br/>
            </w:r>
            <w:r>
              <w:rPr>
                <w:rStyle w:val="a9"/>
                <w:bCs/>
                <w:i w:val="0"/>
                <w:sz w:val="16"/>
                <w:szCs w:val="16"/>
              </w:rPr>
              <w:lastRenderedPageBreak/>
              <w:t>Второй</w:t>
            </w:r>
            <w:r w:rsidRPr="00E4790D">
              <w:rPr>
                <w:rStyle w:val="a9"/>
                <w:bCs/>
                <w:i w:val="0"/>
                <w:sz w:val="16"/>
                <w:szCs w:val="16"/>
              </w:rPr>
              <w:t xml:space="preserve"> ученик</w:t>
            </w:r>
            <w:r>
              <w:rPr>
                <w:rStyle w:val="a9"/>
                <w:bCs/>
                <w:i w:val="0"/>
              </w:rPr>
              <w:t xml:space="preserve"> </w:t>
            </w:r>
            <w:r w:rsidR="003A6C6D">
              <w:rPr>
                <w:rStyle w:val="a9"/>
                <w:bCs/>
                <w:i w:val="0"/>
              </w:rPr>
              <w:t>-</w:t>
            </w:r>
            <w:r w:rsidR="003A6C6D" w:rsidRPr="003A6C6D">
              <w:rPr>
                <w:rStyle w:val="a9"/>
                <w:bCs/>
                <w:i w:val="0"/>
              </w:rPr>
              <w:t xml:space="preserve"> </w:t>
            </w:r>
            <w:r w:rsidR="003A6C6D">
              <w:rPr>
                <w:rStyle w:val="a9"/>
                <w:bCs/>
                <w:i w:val="0"/>
              </w:rPr>
              <w:t xml:space="preserve"> </w:t>
            </w:r>
            <w:r w:rsidR="003A6C6D" w:rsidRPr="003A6C6D">
              <w:rPr>
                <w:rStyle w:val="a9"/>
                <w:bCs/>
                <w:i w:val="0"/>
              </w:rPr>
              <w:t>Нет, это не чучело,</w:t>
            </w:r>
            <w:r w:rsidR="003A6C6D" w:rsidRPr="003A6C6D">
              <w:rPr>
                <w:i/>
              </w:rPr>
              <w:br/>
            </w:r>
            <w:r w:rsidR="003A6C6D" w:rsidRPr="003A6C6D">
              <w:rPr>
                <w:rStyle w:val="a9"/>
                <w:bCs/>
                <w:i w:val="0"/>
              </w:rPr>
              <w:t>А такая земляная голова.</w:t>
            </w:r>
            <w:r w:rsidR="003A6C6D" w:rsidRPr="003A6C6D">
              <w:rPr>
                <w:i/>
              </w:rPr>
              <w:br/>
            </w:r>
            <w:r w:rsidRPr="00E4790D">
              <w:rPr>
                <w:rStyle w:val="a9"/>
                <w:bCs/>
                <w:sz w:val="16"/>
                <w:szCs w:val="16"/>
              </w:rPr>
              <w:t>Учитель</w:t>
            </w:r>
            <w:r w:rsidRPr="003A6C6D">
              <w:rPr>
                <w:rStyle w:val="a9"/>
                <w:bCs/>
              </w:rPr>
              <w:t xml:space="preserve"> </w:t>
            </w:r>
            <w:r w:rsidR="003A6C6D" w:rsidRPr="003A6C6D">
              <w:rPr>
                <w:rStyle w:val="a9"/>
                <w:bCs/>
              </w:rPr>
              <w:t>- Тебе два.</w:t>
            </w:r>
            <w:r w:rsidR="003A6C6D" w:rsidRPr="003A6C6D">
              <w:rPr>
                <w:i/>
              </w:rPr>
              <w:br/>
            </w:r>
            <w:r>
              <w:rPr>
                <w:rStyle w:val="a9"/>
                <w:bCs/>
                <w:i w:val="0"/>
                <w:sz w:val="16"/>
                <w:szCs w:val="16"/>
              </w:rPr>
              <w:t>Третий</w:t>
            </w:r>
            <w:r w:rsidRPr="00E4790D">
              <w:rPr>
                <w:rStyle w:val="a9"/>
                <w:bCs/>
                <w:i w:val="0"/>
                <w:sz w:val="16"/>
                <w:szCs w:val="16"/>
              </w:rPr>
              <w:t xml:space="preserve"> ученик</w:t>
            </w:r>
            <w:r>
              <w:rPr>
                <w:rStyle w:val="a9"/>
                <w:bCs/>
                <w:i w:val="0"/>
              </w:rPr>
              <w:t xml:space="preserve"> </w:t>
            </w:r>
            <w:r w:rsidR="003A6C6D">
              <w:rPr>
                <w:rStyle w:val="a9"/>
                <w:bCs/>
                <w:i w:val="0"/>
              </w:rPr>
              <w:t>-</w:t>
            </w:r>
            <w:r w:rsidR="003A6C6D" w:rsidRPr="003A6C6D">
              <w:rPr>
                <w:rStyle w:val="a9"/>
                <w:bCs/>
                <w:i w:val="0"/>
              </w:rPr>
              <w:t xml:space="preserve"> </w:t>
            </w:r>
            <w:r w:rsidR="003A6C6D">
              <w:rPr>
                <w:rStyle w:val="a9"/>
                <w:bCs/>
                <w:i w:val="0"/>
              </w:rPr>
              <w:t xml:space="preserve"> </w:t>
            </w:r>
            <w:r w:rsidR="003A6C6D" w:rsidRPr="003A6C6D">
              <w:rPr>
                <w:rStyle w:val="a9"/>
                <w:bCs/>
                <w:i w:val="0"/>
              </w:rPr>
              <w:t>Нет, это настоящая Земля,</w:t>
            </w:r>
            <w:r w:rsidR="003A6C6D" w:rsidRPr="003A6C6D">
              <w:rPr>
                <w:i/>
              </w:rPr>
              <w:br/>
            </w:r>
            <w:r w:rsidR="003A6C6D" w:rsidRPr="003A6C6D">
              <w:rPr>
                <w:rStyle w:val="a9"/>
                <w:bCs/>
                <w:i w:val="0"/>
              </w:rPr>
              <w:t>Но картонная только.</w:t>
            </w:r>
            <w:r w:rsidR="003A6C6D" w:rsidRPr="003A6C6D">
              <w:rPr>
                <w:i/>
              </w:rPr>
              <w:br/>
            </w:r>
            <w:r w:rsidRPr="00E4790D">
              <w:rPr>
                <w:rStyle w:val="a9"/>
                <w:bCs/>
                <w:sz w:val="16"/>
                <w:szCs w:val="16"/>
              </w:rPr>
              <w:t>Учитель</w:t>
            </w:r>
            <w:r w:rsidRPr="003A6C6D">
              <w:rPr>
                <w:rStyle w:val="a9"/>
                <w:bCs/>
              </w:rPr>
              <w:t xml:space="preserve"> </w:t>
            </w:r>
            <w:r w:rsidR="003A6C6D" w:rsidRPr="003A6C6D">
              <w:rPr>
                <w:rStyle w:val="a9"/>
                <w:bCs/>
              </w:rPr>
              <w:t>- Тебе тройка.</w:t>
            </w:r>
            <w:r w:rsidR="003A6C6D" w:rsidRPr="003A6C6D">
              <w:rPr>
                <w:i/>
              </w:rPr>
              <w:br/>
            </w:r>
            <w:r w:rsidRPr="00E4790D">
              <w:rPr>
                <w:rStyle w:val="a9"/>
                <w:bCs/>
                <w:i w:val="0"/>
                <w:sz w:val="16"/>
                <w:szCs w:val="16"/>
              </w:rPr>
              <w:t>Четвертый учени</w:t>
            </w:r>
            <w:proofErr w:type="gramStart"/>
            <w:r w:rsidRPr="00E4790D">
              <w:rPr>
                <w:rStyle w:val="a9"/>
                <w:bCs/>
                <w:i w:val="0"/>
                <w:sz w:val="16"/>
                <w:szCs w:val="16"/>
              </w:rPr>
              <w:t>к</w:t>
            </w:r>
            <w:r w:rsidR="003A6C6D">
              <w:rPr>
                <w:rStyle w:val="a9"/>
                <w:bCs/>
                <w:i w:val="0"/>
              </w:rPr>
              <w:t>-</w:t>
            </w:r>
            <w:proofErr w:type="gramEnd"/>
            <w:r w:rsidR="003A6C6D" w:rsidRPr="003A6C6D">
              <w:rPr>
                <w:rStyle w:val="a9"/>
                <w:bCs/>
                <w:i w:val="0"/>
              </w:rPr>
              <w:t xml:space="preserve"> </w:t>
            </w:r>
            <w:r w:rsidR="003A6C6D">
              <w:rPr>
                <w:rStyle w:val="a9"/>
                <w:bCs/>
                <w:i w:val="0"/>
              </w:rPr>
              <w:t xml:space="preserve"> </w:t>
            </w:r>
            <w:r w:rsidR="003A6C6D" w:rsidRPr="003A6C6D">
              <w:rPr>
                <w:rStyle w:val="a9"/>
                <w:bCs/>
                <w:i w:val="0"/>
              </w:rPr>
              <w:t>Я знаю, синее - это вода,</w:t>
            </w:r>
            <w:r w:rsidR="003A6C6D" w:rsidRPr="003A6C6D">
              <w:rPr>
                <w:i/>
              </w:rPr>
              <w:br/>
            </w:r>
            <w:r w:rsidR="003A6C6D" w:rsidRPr="003A6C6D">
              <w:rPr>
                <w:rStyle w:val="a9"/>
                <w:bCs/>
                <w:i w:val="0"/>
              </w:rPr>
              <w:t>А коричневое - это земная корка.</w:t>
            </w:r>
            <w:r w:rsidR="003A6C6D" w:rsidRPr="003A6C6D">
              <w:rPr>
                <w:i/>
              </w:rPr>
              <w:br/>
            </w:r>
            <w:r w:rsidRPr="00E4790D">
              <w:rPr>
                <w:rStyle w:val="a9"/>
                <w:bCs/>
                <w:sz w:val="16"/>
                <w:szCs w:val="16"/>
              </w:rPr>
              <w:t>Учитель</w:t>
            </w:r>
            <w:r w:rsidRPr="003A6C6D">
              <w:rPr>
                <w:rStyle w:val="a9"/>
                <w:bCs/>
              </w:rPr>
              <w:t xml:space="preserve"> </w:t>
            </w:r>
            <w:r w:rsidR="003A6C6D" w:rsidRPr="003A6C6D">
              <w:rPr>
                <w:rStyle w:val="a9"/>
                <w:bCs/>
              </w:rPr>
              <w:t>- Четвёрка.</w:t>
            </w:r>
            <w:r w:rsidR="003A6C6D" w:rsidRPr="003A6C6D">
              <w:rPr>
                <w:i/>
              </w:rPr>
              <w:br/>
            </w:r>
            <w:r w:rsidRPr="00E4790D">
              <w:rPr>
                <w:rStyle w:val="a9"/>
                <w:bCs/>
                <w:i w:val="0"/>
                <w:sz w:val="16"/>
                <w:szCs w:val="16"/>
              </w:rPr>
              <w:t>Пятый учени</w:t>
            </w:r>
            <w:proofErr w:type="gramStart"/>
            <w:r w:rsidRPr="00E4790D">
              <w:rPr>
                <w:rStyle w:val="a9"/>
                <w:bCs/>
                <w:i w:val="0"/>
                <w:sz w:val="16"/>
                <w:szCs w:val="16"/>
              </w:rPr>
              <w:t>к</w:t>
            </w:r>
            <w:r w:rsidR="003A6C6D">
              <w:rPr>
                <w:rStyle w:val="a9"/>
                <w:bCs/>
                <w:i w:val="0"/>
              </w:rPr>
              <w:t>-</w:t>
            </w:r>
            <w:proofErr w:type="gramEnd"/>
            <w:r w:rsidR="003A6C6D">
              <w:rPr>
                <w:rStyle w:val="a9"/>
                <w:bCs/>
                <w:i w:val="0"/>
              </w:rPr>
              <w:t xml:space="preserve"> </w:t>
            </w:r>
            <w:r w:rsidR="003A6C6D" w:rsidRPr="003A6C6D">
              <w:rPr>
                <w:rStyle w:val="a9"/>
                <w:bCs/>
                <w:i w:val="0"/>
              </w:rPr>
              <w:t>Это модель Земли,</w:t>
            </w:r>
            <w:r w:rsidR="003A6C6D" w:rsidRPr="003A6C6D">
              <w:rPr>
                <w:i/>
              </w:rPr>
              <w:br/>
            </w:r>
            <w:r w:rsidR="003A6C6D" w:rsidRPr="003A6C6D">
              <w:rPr>
                <w:rStyle w:val="a9"/>
                <w:bCs/>
                <w:i w:val="0"/>
              </w:rPr>
              <w:t>Только уменьшенная в сто раз.</w:t>
            </w:r>
            <w:r w:rsidR="003A6C6D" w:rsidRPr="003A6C6D">
              <w:rPr>
                <w:i/>
              </w:rPr>
              <w:br/>
            </w:r>
            <w:r w:rsidR="003A6C6D" w:rsidRPr="003A6C6D">
              <w:rPr>
                <w:rStyle w:val="a9"/>
                <w:bCs/>
                <w:i w:val="0"/>
              </w:rPr>
              <w:t>Если посмотреть в микроскоп,</w:t>
            </w:r>
            <w:r w:rsidR="003A6C6D" w:rsidRPr="003A6C6D">
              <w:rPr>
                <w:i/>
              </w:rPr>
              <w:br/>
            </w:r>
            <w:r w:rsidR="003A6C6D" w:rsidRPr="003A6C6D">
              <w:rPr>
                <w:rStyle w:val="a9"/>
                <w:bCs/>
                <w:i w:val="0"/>
              </w:rPr>
              <w:t>Можно увидеть себя</w:t>
            </w:r>
            <w:proofErr w:type="gramStart"/>
            <w:r w:rsidR="003A6C6D" w:rsidRPr="003A6C6D">
              <w:rPr>
                <w:i/>
              </w:rPr>
              <w:br/>
            </w:r>
            <w:r w:rsidR="003A6C6D" w:rsidRPr="003A6C6D">
              <w:rPr>
                <w:rStyle w:val="a9"/>
                <w:bCs/>
                <w:i w:val="0"/>
              </w:rPr>
              <w:t>И</w:t>
            </w:r>
            <w:proofErr w:type="gramEnd"/>
            <w:r w:rsidR="003A6C6D" w:rsidRPr="003A6C6D">
              <w:rPr>
                <w:rStyle w:val="a9"/>
                <w:bCs/>
                <w:i w:val="0"/>
              </w:rPr>
              <w:t xml:space="preserve"> весь наш класс.</w:t>
            </w:r>
            <w:r w:rsidR="003A6C6D" w:rsidRPr="003A6C6D">
              <w:rPr>
                <w:i/>
              </w:rPr>
              <w:br/>
            </w:r>
            <w:r w:rsidR="003A6C6D" w:rsidRPr="003A6C6D">
              <w:rPr>
                <w:rStyle w:val="a9"/>
                <w:bCs/>
                <w:i w:val="0"/>
              </w:rPr>
              <w:t>Это круглая карта,</w:t>
            </w:r>
            <w:r w:rsidR="003A6C6D" w:rsidRPr="003A6C6D">
              <w:rPr>
                <w:i/>
              </w:rPr>
              <w:br/>
            </w:r>
            <w:r w:rsidR="003A6C6D" w:rsidRPr="003A6C6D">
              <w:rPr>
                <w:rStyle w:val="a9"/>
                <w:bCs/>
                <w:i w:val="0"/>
              </w:rPr>
              <w:t>Внутри пустая,</w:t>
            </w:r>
            <w:r w:rsidR="003A6C6D" w:rsidRPr="003A6C6D">
              <w:rPr>
                <w:i/>
              </w:rPr>
              <w:br/>
            </w:r>
            <w:r w:rsidR="003A6C6D" w:rsidRPr="003A6C6D">
              <w:rPr>
                <w:rStyle w:val="a9"/>
                <w:bCs/>
                <w:i w:val="0"/>
              </w:rPr>
              <w:t>Её можно пальцем вращать.</w:t>
            </w:r>
            <w:r w:rsidR="003A6C6D" w:rsidRPr="003A6C6D">
              <w:rPr>
                <w:i/>
              </w:rPr>
              <w:br/>
            </w:r>
            <w:r w:rsidRPr="00E4790D">
              <w:rPr>
                <w:rStyle w:val="a9"/>
                <w:bCs/>
                <w:sz w:val="16"/>
                <w:szCs w:val="16"/>
              </w:rPr>
              <w:t>Учитель</w:t>
            </w:r>
            <w:r w:rsidR="003A6C6D" w:rsidRPr="003A6C6D">
              <w:rPr>
                <w:rStyle w:val="a9"/>
                <w:bCs/>
              </w:rPr>
              <w:t xml:space="preserve"> - Пять!</w:t>
            </w:r>
            <w:r w:rsidR="003A6C6D" w:rsidRPr="003A6C6D">
              <w:rPr>
                <w:rStyle w:val="a9"/>
                <w:bCs/>
                <w:i w:val="0"/>
              </w:rPr>
              <w:t> </w:t>
            </w:r>
            <w:r w:rsidR="003A6C6D" w:rsidRPr="003A6C6D">
              <w:rPr>
                <w:i/>
              </w:rPr>
              <w:br/>
            </w:r>
            <w:r w:rsidR="003A6C6D" w:rsidRPr="003A6C6D">
              <w:rPr>
                <w:rStyle w:val="a9"/>
                <w:bCs/>
                <w:i w:val="0"/>
              </w:rPr>
              <w:t>(О. Григорьев)</w:t>
            </w:r>
          </w:p>
        </w:tc>
      </w:tr>
      <w:tr w:rsidR="00352856" w:rsidTr="00352856">
        <w:tc>
          <w:tcPr>
            <w:tcW w:w="4785" w:type="dxa"/>
          </w:tcPr>
          <w:p w:rsidR="00352856" w:rsidRPr="0025262B" w:rsidRDefault="000B5895" w:rsidP="00353AA7">
            <w:pPr>
              <w:spacing w:line="360" w:lineRule="auto"/>
              <w:ind w:firstLine="709"/>
              <w:rPr>
                <w:i/>
              </w:rPr>
            </w:pPr>
            <w:r w:rsidRPr="0025262B">
              <w:rPr>
                <w:i/>
              </w:rPr>
              <w:lastRenderedPageBreak/>
              <w:t xml:space="preserve">Тема урока. Географические </w:t>
            </w:r>
            <w:r w:rsidR="0025262B" w:rsidRPr="0025262B">
              <w:rPr>
                <w:i/>
              </w:rPr>
              <w:t xml:space="preserve">и исторические </w:t>
            </w:r>
            <w:r w:rsidRPr="0025262B">
              <w:rPr>
                <w:i/>
              </w:rPr>
              <w:t xml:space="preserve">карты. </w:t>
            </w:r>
          </w:p>
          <w:p w:rsidR="000B5895" w:rsidRDefault="0025262B" w:rsidP="000B5895">
            <w:pPr>
              <w:ind w:firstLine="709"/>
            </w:pPr>
            <w:r>
              <w:t>Предлагаю разыграть сценку, прочитать по ролям, вжиться в роль и инсценировать стихотворение</w:t>
            </w:r>
            <w:r w:rsidR="000B5895">
              <w:t xml:space="preserve"> «Карта» В. </w:t>
            </w:r>
            <w:proofErr w:type="spellStart"/>
            <w:r w:rsidR="000B5895">
              <w:t>Азбукина</w:t>
            </w:r>
            <w:proofErr w:type="spellEnd"/>
          </w:p>
          <w:p w:rsidR="000B5895" w:rsidRDefault="000B5895" w:rsidP="00353AA7">
            <w:pPr>
              <w:spacing w:line="360" w:lineRule="auto"/>
              <w:ind w:firstLine="709"/>
            </w:pPr>
          </w:p>
        </w:tc>
        <w:tc>
          <w:tcPr>
            <w:tcW w:w="4786" w:type="dxa"/>
          </w:tcPr>
          <w:p w:rsidR="00E4790D" w:rsidRDefault="00E4790D" w:rsidP="000B5895">
            <w:pPr>
              <w:ind w:firstLine="709"/>
              <w:rPr>
                <w:bCs/>
              </w:rPr>
            </w:pPr>
            <w:r>
              <w:rPr>
                <w:bCs/>
              </w:rPr>
              <w:t>Кто желает поучаствовать и сыграть роль?</w:t>
            </w:r>
          </w:p>
          <w:p w:rsidR="00E4790D" w:rsidRDefault="00E4790D" w:rsidP="000B5895">
            <w:pPr>
              <w:ind w:firstLine="709"/>
              <w:rPr>
                <w:bCs/>
              </w:rPr>
            </w:pPr>
            <w:r>
              <w:rPr>
                <w:bCs/>
              </w:rPr>
              <w:t>Инсценируем стихотворение.</w:t>
            </w:r>
          </w:p>
          <w:p w:rsidR="00E4790D" w:rsidRDefault="00E4790D" w:rsidP="000B5895">
            <w:pPr>
              <w:ind w:firstLine="709"/>
              <w:rPr>
                <w:bCs/>
              </w:rPr>
            </w:pPr>
          </w:p>
          <w:p w:rsidR="00352856" w:rsidRPr="000B5895" w:rsidRDefault="000B5895" w:rsidP="000B5895">
            <w:pPr>
              <w:ind w:firstLine="709"/>
            </w:pPr>
            <w:r w:rsidRPr="000B5895">
              <w:rPr>
                <w:bCs/>
              </w:rPr>
              <w:t>Карта</w:t>
            </w:r>
            <w:proofErr w:type="gramStart"/>
            <w:r w:rsidRPr="000B5895">
              <w:rPr>
                <w:bCs/>
              </w:rPr>
              <w:t xml:space="preserve"> </w:t>
            </w:r>
            <w:r w:rsidRPr="000B5895">
              <w:rPr>
                <w:bCs/>
              </w:rPr>
              <w:br/>
              <w:t>П</w:t>
            </w:r>
            <w:proofErr w:type="gramEnd"/>
            <w:r w:rsidRPr="000B5895">
              <w:rPr>
                <w:bCs/>
              </w:rPr>
              <w:t>о карте в путь отправиться</w:t>
            </w:r>
            <w:r w:rsidRPr="000B5895">
              <w:rPr>
                <w:bCs/>
              </w:rPr>
              <w:br/>
              <w:t>Затеяла сестра.</w:t>
            </w:r>
            <w:r w:rsidRPr="000B5895">
              <w:rPr>
                <w:bCs/>
              </w:rPr>
              <w:br/>
              <w:t>Мне тоже очень нравится</w:t>
            </w:r>
            <w:r w:rsidRPr="000B5895">
              <w:rPr>
                <w:bCs/>
              </w:rPr>
              <w:br/>
            </w:r>
            <w:proofErr w:type="spellStart"/>
            <w:r w:rsidRPr="000B5895">
              <w:rPr>
                <w:bCs/>
              </w:rPr>
              <w:t>Сестрёнкина</w:t>
            </w:r>
            <w:proofErr w:type="spellEnd"/>
            <w:r w:rsidRPr="000B5895">
              <w:rPr>
                <w:bCs/>
              </w:rPr>
              <w:t xml:space="preserve"> игра.</w:t>
            </w:r>
            <w:r w:rsidRPr="000B5895">
              <w:rPr>
                <w:bCs/>
              </w:rPr>
              <w:br/>
            </w:r>
            <w:r w:rsidRPr="000B5895">
              <w:rPr>
                <w:bCs/>
              </w:rPr>
              <w:br/>
              <w:t>Синеют полушария,</w:t>
            </w:r>
            <w:r w:rsidRPr="000B5895">
              <w:rPr>
                <w:bCs/>
              </w:rPr>
              <w:br/>
              <w:t>Плывём по ним легко:</w:t>
            </w:r>
            <w:r w:rsidRPr="000B5895">
              <w:rPr>
                <w:bCs/>
              </w:rPr>
              <w:br/>
              <w:t>Америка, Австралия</w:t>
            </w:r>
            <w:proofErr w:type="gramStart"/>
            <w:r w:rsidRPr="000B5895">
              <w:rPr>
                <w:bCs/>
              </w:rPr>
              <w:br/>
              <w:t>С</w:t>
            </w:r>
            <w:proofErr w:type="gramEnd"/>
            <w:r w:rsidRPr="000B5895">
              <w:rPr>
                <w:bCs/>
              </w:rPr>
              <w:t>овсем недалеко!</w:t>
            </w:r>
            <w:r w:rsidRPr="000B5895">
              <w:rPr>
                <w:bCs/>
              </w:rPr>
              <w:br/>
            </w:r>
            <w:r w:rsidRPr="000B5895">
              <w:rPr>
                <w:bCs/>
              </w:rPr>
              <w:br/>
              <w:t>Но где же наша улица,</w:t>
            </w:r>
            <w:r w:rsidRPr="000B5895">
              <w:rPr>
                <w:bCs/>
              </w:rPr>
              <w:br/>
              <w:t>Мой детский сад, наш дом?</w:t>
            </w:r>
            <w:r w:rsidRPr="000B5895">
              <w:rPr>
                <w:bCs/>
              </w:rPr>
              <w:br/>
              <w:t>Сестрёнка долго щурится:</w:t>
            </w:r>
            <w:r w:rsidRPr="000B5895">
              <w:rPr>
                <w:bCs/>
              </w:rPr>
              <w:br/>
              <w:t>– Смотри! – нашла с трудом. –</w:t>
            </w:r>
            <w:r w:rsidRPr="000B5895">
              <w:rPr>
                <w:bCs/>
              </w:rPr>
              <w:br/>
              <w:t>Наш город в этой точке!</w:t>
            </w:r>
            <w:r w:rsidRPr="000B5895">
              <w:rPr>
                <w:bCs/>
              </w:rPr>
              <w:br/>
              <w:t>А мы – в её кусочке!</w:t>
            </w:r>
            <w:r w:rsidRPr="000B5895">
              <w:rPr>
                <w:bCs/>
              </w:rPr>
              <w:br/>
            </w:r>
            <w:r w:rsidRPr="000B5895">
              <w:rPr>
                <w:bCs/>
                <w:i/>
                <w:iCs/>
              </w:rPr>
              <w:t xml:space="preserve">(В. </w:t>
            </w:r>
            <w:proofErr w:type="spellStart"/>
            <w:r w:rsidRPr="000B5895">
              <w:rPr>
                <w:bCs/>
                <w:i/>
                <w:iCs/>
              </w:rPr>
              <w:t>Азбукин</w:t>
            </w:r>
            <w:proofErr w:type="spellEnd"/>
            <w:r w:rsidRPr="000B5895">
              <w:rPr>
                <w:bCs/>
                <w:i/>
                <w:iCs/>
              </w:rPr>
              <w:t>.)</w:t>
            </w:r>
          </w:p>
        </w:tc>
      </w:tr>
      <w:tr w:rsidR="00352856" w:rsidTr="00352856">
        <w:tc>
          <w:tcPr>
            <w:tcW w:w="4785" w:type="dxa"/>
          </w:tcPr>
          <w:p w:rsidR="0025262B" w:rsidRDefault="0025262B" w:rsidP="00353AA7">
            <w:pPr>
              <w:spacing w:line="360" w:lineRule="auto"/>
              <w:ind w:firstLine="709"/>
              <w:rPr>
                <w:i/>
              </w:rPr>
            </w:pPr>
            <w:r w:rsidRPr="0025262B">
              <w:rPr>
                <w:i/>
              </w:rPr>
              <w:t>Тема урока. Ориентирование на местности. Стороны горизонта.</w:t>
            </w:r>
          </w:p>
          <w:p w:rsidR="00D74C40" w:rsidRPr="00D74C40" w:rsidRDefault="00D74C40" w:rsidP="00353AA7">
            <w:pPr>
              <w:spacing w:line="360" w:lineRule="auto"/>
              <w:ind w:firstLine="709"/>
            </w:pPr>
            <w:r>
              <w:lastRenderedPageBreak/>
              <w:t>А сейчас начнем разучивать песню, смотреть видео и повторять движения</w:t>
            </w:r>
            <w:r w:rsidR="008F2B75">
              <w:t xml:space="preserve"> (Можем заменить движениями, которые вы придумаете сами). </w:t>
            </w:r>
            <w:r>
              <w:t xml:space="preserve">Заодно и отдохнем. </w:t>
            </w:r>
          </w:p>
          <w:p w:rsidR="00352856" w:rsidRPr="0025262B" w:rsidRDefault="0025262B" w:rsidP="00353AA7">
            <w:pPr>
              <w:spacing w:line="360" w:lineRule="auto"/>
              <w:ind w:firstLine="709"/>
              <w:rPr>
                <w:i/>
              </w:rPr>
            </w:pPr>
            <w:r w:rsidRPr="0025262B">
              <w:rPr>
                <w:i/>
              </w:rPr>
              <w:t xml:space="preserve"> </w:t>
            </w:r>
          </w:p>
        </w:tc>
        <w:tc>
          <w:tcPr>
            <w:tcW w:w="4786" w:type="dxa"/>
          </w:tcPr>
          <w:p w:rsidR="00352856" w:rsidRDefault="00D74C40" w:rsidP="00353AA7">
            <w:pPr>
              <w:spacing w:line="360" w:lineRule="auto"/>
              <w:ind w:firstLine="709"/>
            </w:pPr>
            <w:r>
              <w:lastRenderedPageBreak/>
              <w:t xml:space="preserve">Просмотр видеоклипа «Стороны света», разучивание слов и </w:t>
            </w:r>
            <w:r>
              <w:lastRenderedPageBreak/>
              <w:t>повторение движений.</w:t>
            </w:r>
          </w:p>
          <w:p w:rsidR="00D74C40" w:rsidRDefault="00D74C40" w:rsidP="00353AA7">
            <w:pPr>
              <w:spacing w:line="360" w:lineRule="auto"/>
              <w:ind w:firstLine="709"/>
            </w:pPr>
          </w:p>
        </w:tc>
      </w:tr>
      <w:tr w:rsidR="00352856" w:rsidTr="00352856">
        <w:tc>
          <w:tcPr>
            <w:tcW w:w="4785" w:type="dxa"/>
          </w:tcPr>
          <w:p w:rsidR="00352856" w:rsidRPr="00A67BB6" w:rsidRDefault="008F2B75" w:rsidP="00353AA7">
            <w:pPr>
              <w:spacing w:line="360" w:lineRule="auto"/>
              <w:ind w:firstLine="709"/>
              <w:rPr>
                <w:i/>
              </w:rPr>
            </w:pPr>
            <w:r w:rsidRPr="00A67BB6">
              <w:rPr>
                <w:i/>
              </w:rPr>
              <w:lastRenderedPageBreak/>
              <w:t xml:space="preserve">Тема урока. </w:t>
            </w:r>
            <w:r w:rsidR="00A67BB6" w:rsidRPr="00A67BB6">
              <w:rPr>
                <w:i/>
              </w:rPr>
              <w:t>Водоёмы нашего края. РКМ.</w:t>
            </w:r>
          </w:p>
          <w:p w:rsidR="00A67BB6" w:rsidRDefault="00A67BB6" w:rsidP="00353AA7">
            <w:pPr>
              <w:spacing w:line="360" w:lineRule="auto"/>
              <w:ind w:firstLine="709"/>
            </w:pPr>
            <w:r>
              <w:t xml:space="preserve">Предлагаю закрепить названия изученных нами заливов и изобразить их. </w:t>
            </w:r>
          </w:p>
        </w:tc>
        <w:tc>
          <w:tcPr>
            <w:tcW w:w="4786" w:type="dxa"/>
          </w:tcPr>
          <w:p w:rsidR="00352856" w:rsidRDefault="00E159A2" w:rsidP="00353AA7">
            <w:pPr>
              <w:spacing w:line="360" w:lineRule="auto"/>
              <w:ind w:firstLine="709"/>
            </w:pPr>
            <w:r>
              <w:rPr>
                <w:i/>
              </w:rPr>
              <w:t>Изобразим л</w:t>
            </w:r>
            <w:r w:rsidRPr="00E159A2">
              <w:rPr>
                <w:i/>
              </w:rPr>
              <w:t>укоморье.</w:t>
            </w:r>
            <w:r>
              <w:t xml:space="preserve"> Вспоминаем, лукоморье – это морской залив с изогнутой, как луг кромкой берега.</w:t>
            </w:r>
          </w:p>
          <w:p w:rsidR="00E159A2" w:rsidRDefault="00E159A2" w:rsidP="00353AA7">
            <w:pPr>
              <w:spacing w:line="360" w:lineRule="auto"/>
              <w:ind w:firstLine="709"/>
            </w:pPr>
            <w:r>
              <w:t>Встаем полукругом</w:t>
            </w:r>
            <w:r w:rsidR="00B03544">
              <w:t>, взявшись за руки</w:t>
            </w:r>
            <w:r>
              <w:t xml:space="preserve"> (изображая залив) и запускаем рыбок (плавают остальные участники)</w:t>
            </w:r>
          </w:p>
          <w:p w:rsidR="00E159A2" w:rsidRPr="00E159A2" w:rsidRDefault="00E159A2" w:rsidP="00353AA7">
            <w:pPr>
              <w:spacing w:line="360" w:lineRule="auto"/>
              <w:ind w:firstLine="709"/>
              <w:rPr>
                <w:i/>
              </w:rPr>
            </w:pPr>
            <w:r w:rsidRPr="00E159A2">
              <w:rPr>
                <w:i/>
              </w:rPr>
              <w:t xml:space="preserve">Изобразим </w:t>
            </w:r>
            <w:proofErr w:type="spellStart"/>
            <w:r w:rsidR="000C78A1">
              <w:rPr>
                <w:i/>
              </w:rPr>
              <w:t>лахту</w:t>
            </w:r>
            <w:proofErr w:type="spellEnd"/>
            <w:r w:rsidRPr="00E159A2">
              <w:rPr>
                <w:i/>
              </w:rPr>
              <w:t>.</w:t>
            </w:r>
          </w:p>
          <w:p w:rsidR="00E159A2" w:rsidRDefault="00E159A2" w:rsidP="00353AA7">
            <w:pPr>
              <w:spacing w:line="360" w:lineRule="auto"/>
              <w:ind w:firstLine="709"/>
            </w:pPr>
            <w:r>
              <w:t xml:space="preserve">Вспоминаем, </w:t>
            </w:r>
            <w:proofErr w:type="spellStart"/>
            <w:r>
              <w:t>л</w:t>
            </w:r>
            <w:r w:rsidR="000C78A1">
              <w:t>ахта</w:t>
            </w:r>
            <w:proofErr w:type="spellEnd"/>
            <w:r>
              <w:t xml:space="preserve"> – это мелководный залив. Как нам изобразить то, что наш залив очень мелкий?</w:t>
            </w:r>
            <w:r w:rsidR="00FD6C30">
              <w:t xml:space="preserve"> Встаем полукругом, взявшись за руки, п</w:t>
            </w:r>
            <w:r>
              <w:t>риседаем. Запускаем рыбок.</w:t>
            </w:r>
          </w:p>
          <w:p w:rsidR="00E159A2" w:rsidRPr="000C78A1" w:rsidRDefault="00E159A2" w:rsidP="00353AA7">
            <w:pPr>
              <w:spacing w:line="360" w:lineRule="auto"/>
              <w:ind w:firstLine="709"/>
              <w:rPr>
                <w:i/>
              </w:rPr>
            </w:pPr>
            <w:r w:rsidRPr="000C78A1">
              <w:rPr>
                <w:i/>
              </w:rPr>
              <w:t>Изобразим губу.</w:t>
            </w:r>
          </w:p>
          <w:p w:rsidR="00E159A2" w:rsidRDefault="00E159A2" w:rsidP="00353AA7">
            <w:pPr>
              <w:spacing w:line="360" w:lineRule="auto"/>
              <w:ind w:firstLine="709"/>
            </w:pPr>
            <w:r>
              <w:t>Мы знаем, что губа – это такой залив, в который впадает река. Приставим к нашему заливу, цепочку из остальных участников, изображая реку. Запустим рыбку.</w:t>
            </w:r>
          </w:p>
          <w:p w:rsidR="000C78A1" w:rsidRPr="000C78A1" w:rsidRDefault="000C78A1" w:rsidP="00353AA7">
            <w:pPr>
              <w:spacing w:line="360" w:lineRule="auto"/>
              <w:ind w:firstLine="709"/>
              <w:rPr>
                <w:i/>
              </w:rPr>
            </w:pPr>
            <w:r w:rsidRPr="000C78A1">
              <w:rPr>
                <w:i/>
              </w:rPr>
              <w:t>Изобразим лагуну.</w:t>
            </w:r>
          </w:p>
          <w:p w:rsidR="00E159A2" w:rsidRDefault="000C78A1" w:rsidP="00EB263D">
            <w:pPr>
              <w:spacing w:line="360" w:lineRule="auto"/>
              <w:ind w:firstLine="709"/>
            </w:pPr>
            <w:r>
              <w:t xml:space="preserve">Лагуна – это залив с песчаной косой. Сделаем нашему заливу </w:t>
            </w:r>
            <w:r>
              <w:lastRenderedPageBreak/>
              <w:t>перегородку, используя подручные средства (метровую линейку). Запустим рыбок.</w:t>
            </w:r>
          </w:p>
        </w:tc>
      </w:tr>
      <w:tr w:rsidR="00352856" w:rsidTr="00352856">
        <w:tc>
          <w:tcPr>
            <w:tcW w:w="4785" w:type="dxa"/>
          </w:tcPr>
          <w:p w:rsidR="00352856" w:rsidRDefault="00653C87" w:rsidP="00353AA7">
            <w:pPr>
              <w:spacing w:line="360" w:lineRule="auto"/>
              <w:ind w:firstLine="709"/>
            </w:pPr>
            <w:r>
              <w:lastRenderedPageBreak/>
              <w:t>Устали? Предлагаю поиграть. (Можно использовать на любом уроке при изучении рек, морей и океанов)</w:t>
            </w:r>
          </w:p>
        </w:tc>
        <w:tc>
          <w:tcPr>
            <w:tcW w:w="4786" w:type="dxa"/>
          </w:tcPr>
          <w:p w:rsidR="00352856" w:rsidRDefault="00653C87" w:rsidP="00353AA7">
            <w:pPr>
              <w:spacing w:line="360" w:lineRule="auto"/>
              <w:ind w:firstLine="709"/>
            </w:pPr>
            <w:r>
              <w:t>Игра «Морское путешествие»</w:t>
            </w:r>
          </w:p>
          <w:p w:rsidR="00653C87" w:rsidRDefault="00653C87" w:rsidP="00353AA7">
            <w:pPr>
              <w:spacing w:line="360" w:lineRule="auto"/>
              <w:ind w:firstLine="709"/>
            </w:pPr>
            <w:r>
              <w:t>По моей команде выполняете разные упражнения.</w:t>
            </w:r>
          </w:p>
          <w:p w:rsidR="00653C87" w:rsidRDefault="00653C87" w:rsidP="00353AA7">
            <w:pPr>
              <w:spacing w:line="360" w:lineRule="auto"/>
              <w:ind w:firstLine="709"/>
            </w:pPr>
            <w:r>
              <w:t xml:space="preserve">«Горячая галька» - двигаемся на носочках, высоко подпрыгивая, будто идем по горячим камням. </w:t>
            </w:r>
          </w:p>
          <w:p w:rsidR="00653C87" w:rsidRDefault="00653C87" w:rsidP="00653C87">
            <w:pPr>
              <w:spacing w:line="360" w:lineRule="auto"/>
              <w:ind w:firstLine="709"/>
            </w:pPr>
            <w:r>
              <w:t>«</w:t>
            </w:r>
            <w:proofErr w:type="spellStart"/>
            <w:r>
              <w:t>Крабики</w:t>
            </w:r>
            <w:proofErr w:type="spellEnd"/>
            <w:r>
              <w:t xml:space="preserve">» - двигаемся боком в положение </w:t>
            </w:r>
            <w:proofErr w:type="spellStart"/>
            <w:r>
              <w:t>полуприседа</w:t>
            </w:r>
            <w:proofErr w:type="spellEnd"/>
            <w:r>
              <w:t>, руки на поясе.</w:t>
            </w:r>
          </w:p>
          <w:p w:rsidR="00653C87" w:rsidRDefault="000E454B" w:rsidP="00653C87">
            <w:pPr>
              <w:spacing w:line="360" w:lineRule="auto"/>
              <w:ind w:firstLine="709"/>
            </w:pPr>
            <w:r>
              <w:t>«Морские коньки» - идем маленькими прыгающими шажками, руки прижаты к бокам. Корпус и колени прямые.</w:t>
            </w:r>
          </w:p>
          <w:p w:rsidR="000E454B" w:rsidRDefault="000E454B" w:rsidP="00653C87">
            <w:pPr>
              <w:spacing w:line="360" w:lineRule="auto"/>
              <w:ind w:firstLine="709"/>
            </w:pPr>
            <w:r>
              <w:t xml:space="preserve">«Рыбки» - </w:t>
            </w:r>
            <w:r w:rsidR="001A7CB1">
              <w:t xml:space="preserve">двигаемся с вытянутыми перед собой руками вправо-влево, ладони вместе. </w:t>
            </w:r>
          </w:p>
          <w:p w:rsidR="000E454B" w:rsidRDefault="000E454B" w:rsidP="00653C87">
            <w:pPr>
              <w:spacing w:line="360" w:lineRule="auto"/>
              <w:ind w:firstLine="709"/>
            </w:pPr>
          </w:p>
        </w:tc>
      </w:tr>
      <w:tr w:rsidR="00352856" w:rsidTr="00352856">
        <w:tc>
          <w:tcPr>
            <w:tcW w:w="4785" w:type="dxa"/>
          </w:tcPr>
          <w:p w:rsidR="00352856" w:rsidRPr="001A7CB1" w:rsidRDefault="001A7CB1" w:rsidP="00353AA7">
            <w:pPr>
              <w:spacing w:line="360" w:lineRule="auto"/>
              <w:ind w:firstLine="709"/>
              <w:rPr>
                <w:i/>
              </w:rPr>
            </w:pPr>
            <w:r w:rsidRPr="001A7CB1">
              <w:rPr>
                <w:i/>
              </w:rPr>
              <w:t>Тема урока. Океаны Земли.</w:t>
            </w:r>
          </w:p>
          <w:p w:rsidR="001A7CB1" w:rsidRDefault="001A7CB1" w:rsidP="007F1B1E">
            <w:pPr>
              <w:spacing w:line="360" w:lineRule="auto"/>
              <w:ind w:firstLine="709"/>
            </w:pPr>
            <w:r>
              <w:t xml:space="preserve">Для того чтобы закрепить наши знания </w:t>
            </w:r>
            <w:r w:rsidR="007F1B1E">
              <w:t>об океанах разучим песню «Пять океанов»</w:t>
            </w:r>
            <w:r>
              <w:t xml:space="preserve"> </w:t>
            </w:r>
          </w:p>
        </w:tc>
        <w:tc>
          <w:tcPr>
            <w:tcW w:w="4786" w:type="dxa"/>
          </w:tcPr>
          <w:p w:rsidR="00352856" w:rsidRDefault="001A7CB1" w:rsidP="00353AA7">
            <w:pPr>
              <w:spacing w:line="360" w:lineRule="auto"/>
              <w:ind w:firstLine="709"/>
            </w:pPr>
            <w:r>
              <w:t xml:space="preserve">Поем песню и показываем на карте </w:t>
            </w:r>
            <w:r w:rsidR="007F1B1E">
              <w:t>океан, о котором поётся в песне.</w:t>
            </w:r>
          </w:p>
          <w:p w:rsidR="007F1B1E" w:rsidRDefault="007F1B1E" w:rsidP="00353AA7">
            <w:pPr>
              <w:spacing w:line="360" w:lineRule="auto"/>
              <w:ind w:firstLine="709"/>
            </w:pPr>
          </w:p>
        </w:tc>
      </w:tr>
    </w:tbl>
    <w:p w:rsidR="00431A62" w:rsidRPr="00431A62" w:rsidRDefault="00431A62" w:rsidP="00431A62">
      <w:pPr>
        <w:spacing w:after="150" w:line="360" w:lineRule="auto"/>
        <w:rPr>
          <w:sz w:val="32"/>
          <w:szCs w:val="32"/>
        </w:rPr>
      </w:pPr>
      <w:r>
        <w:t xml:space="preserve">         </w:t>
      </w:r>
      <w:r w:rsidRPr="00431A62">
        <w:rPr>
          <w:rFonts w:eastAsia="Times New Roman"/>
          <w:bCs/>
          <w:sz w:val="32"/>
          <w:szCs w:val="32"/>
          <w:lang w:eastAsia="ru-RU"/>
        </w:rPr>
        <w:t>Используя</w:t>
      </w:r>
      <w:r w:rsidRPr="00431A62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431A62">
        <w:rPr>
          <w:sz w:val="32"/>
          <w:szCs w:val="32"/>
        </w:rPr>
        <w:t>сценическо</w:t>
      </w:r>
      <w:r w:rsidRPr="005137DC">
        <w:rPr>
          <w:sz w:val="32"/>
          <w:szCs w:val="32"/>
        </w:rPr>
        <w:t>-игровые</w:t>
      </w:r>
      <w:proofErr w:type="spellEnd"/>
      <w:r w:rsidRPr="005137DC">
        <w:rPr>
          <w:sz w:val="32"/>
          <w:szCs w:val="32"/>
        </w:rPr>
        <w:t xml:space="preserve"> упражнения</w:t>
      </w:r>
      <w:r>
        <w:rPr>
          <w:sz w:val="32"/>
          <w:szCs w:val="32"/>
        </w:rPr>
        <w:t xml:space="preserve"> на уроках окружающего мира, мы помогаем детям, через личные переживания и открытия</w:t>
      </w:r>
      <w:r w:rsidRPr="00431A6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лучше запомнить учебный материал не через заучивание, навязанное взрослым, а с помощью </w:t>
      </w:r>
      <w:r w:rsidRPr="005137DC">
        <w:rPr>
          <w:rFonts w:eastAsia="Times New Roman"/>
          <w:sz w:val="32"/>
          <w:szCs w:val="32"/>
          <w:lang w:eastAsia="ru-RU"/>
        </w:rPr>
        <w:t>личностно-значимых открытий</w:t>
      </w:r>
      <w:r>
        <w:rPr>
          <w:rFonts w:eastAsia="Times New Roman"/>
          <w:sz w:val="32"/>
          <w:szCs w:val="32"/>
          <w:lang w:eastAsia="ru-RU"/>
        </w:rPr>
        <w:t xml:space="preserve">. </w:t>
      </w:r>
    </w:p>
    <w:sectPr w:rsidR="00431A62" w:rsidRPr="00431A62" w:rsidSect="0053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1F4"/>
    <w:rsid w:val="000B5895"/>
    <w:rsid w:val="000C78A1"/>
    <w:rsid w:val="000E454B"/>
    <w:rsid w:val="0019607A"/>
    <w:rsid w:val="001A7CB1"/>
    <w:rsid w:val="0025262B"/>
    <w:rsid w:val="002C7A03"/>
    <w:rsid w:val="003073A7"/>
    <w:rsid w:val="00334CAB"/>
    <w:rsid w:val="00352856"/>
    <w:rsid w:val="00353AA7"/>
    <w:rsid w:val="003A6C6D"/>
    <w:rsid w:val="00431A62"/>
    <w:rsid w:val="005137DC"/>
    <w:rsid w:val="00534B2C"/>
    <w:rsid w:val="00641BDE"/>
    <w:rsid w:val="00653C87"/>
    <w:rsid w:val="007F1B1E"/>
    <w:rsid w:val="00872D81"/>
    <w:rsid w:val="008F2B75"/>
    <w:rsid w:val="009A2051"/>
    <w:rsid w:val="009C1CBF"/>
    <w:rsid w:val="009F35CC"/>
    <w:rsid w:val="009F41F4"/>
    <w:rsid w:val="00A67BB6"/>
    <w:rsid w:val="00B03544"/>
    <w:rsid w:val="00B5328E"/>
    <w:rsid w:val="00B93449"/>
    <w:rsid w:val="00D74C40"/>
    <w:rsid w:val="00DC5A7C"/>
    <w:rsid w:val="00E159A2"/>
    <w:rsid w:val="00E4790D"/>
    <w:rsid w:val="00EB263D"/>
    <w:rsid w:val="00FD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2C"/>
  </w:style>
  <w:style w:type="paragraph" w:styleId="3">
    <w:name w:val="heading 3"/>
    <w:basedOn w:val="a"/>
    <w:link w:val="30"/>
    <w:uiPriority w:val="9"/>
    <w:qFormat/>
    <w:rsid w:val="005137DC"/>
    <w:pPr>
      <w:spacing w:before="300" w:after="225" w:line="240" w:lineRule="auto"/>
      <w:outlineLvl w:val="2"/>
    </w:pPr>
    <w:rPr>
      <w:rFonts w:ascii="Roboto" w:eastAsia="Times New Roman" w:hAnsi="Roboto"/>
      <w:b/>
      <w:bCs/>
      <w:caps/>
      <w:color w:val="96A29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137DC"/>
    <w:rPr>
      <w:rFonts w:ascii="Roboto" w:eastAsia="Times New Roman" w:hAnsi="Roboto"/>
      <w:b/>
      <w:bCs/>
      <w:caps/>
      <w:color w:val="96A29E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37DC"/>
    <w:rPr>
      <w:strike w:val="0"/>
      <w:dstrike w:val="0"/>
      <w:color w:val="32A89D"/>
      <w:u w:val="none"/>
      <w:effect w:val="none"/>
    </w:rPr>
  </w:style>
  <w:style w:type="character" w:styleId="a5">
    <w:name w:val="Strong"/>
    <w:basedOn w:val="a0"/>
    <w:uiPriority w:val="22"/>
    <w:qFormat/>
    <w:rsid w:val="005137DC"/>
    <w:rPr>
      <w:b/>
      <w:bCs/>
    </w:rPr>
  </w:style>
  <w:style w:type="paragraph" w:styleId="a6">
    <w:name w:val="Normal (Web)"/>
    <w:basedOn w:val="a"/>
    <w:uiPriority w:val="99"/>
    <w:semiHidden/>
    <w:unhideWhenUsed/>
    <w:rsid w:val="005137DC"/>
    <w:pPr>
      <w:spacing w:after="15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oteread-morecolon">
    <w:name w:val="note_read-more__colon"/>
    <w:basedOn w:val="a0"/>
    <w:rsid w:val="005137DC"/>
  </w:style>
  <w:style w:type="paragraph" w:styleId="a7">
    <w:name w:val="Balloon Text"/>
    <w:basedOn w:val="a"/>
    <w:link w:val="a8"/>
    <w:uiPriority w:val="99"/>
    <w:semiHidden/>
    <w:unhideWhenUsed/>
    <w:rsid w:val="0051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7DC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A6C6D"/>
    <w:rPr>
      <w:i/>
      <w:iCs/>
    </w:rPr>
  </w:style>
  <w:style w:type="paragraph" w:styleId="aa">
    <w:name w:val="List Paragraph"/>
    <w:basedOn w:val="a"/>
    <w:uiPriority w:val="34"/>
    <w:qFormat/>
    <w:rsid w:val="00E15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2358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923178">
                                  <w:marLeft w:val="-270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7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27</cp:revision>
  <dcterms:created xsi:type="dcterms:W3CDTF">2018-01-11T15:47:00Z</dcterms:created>
  <dcterms:modified xsi:type="dcterms:W3CDTF">2018-02-03T12:16:00Z</dcterms:modified>
</cp:coreProperties>
</file>