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7F" w:rsidRPr="0034022F" w:rsidRDefault="007C717F" w:rsidP="007C717F">
      <w:pPr>
        <w:pStyle w:val="a5"/>
        <w:contextualSpacing/>
        <w:jc w:val="center"/>
        <w:rPr>
          <w:b/>
          <w:color w:val="000000"/>
          <w:sz w:val="27"/>
          <w:szCs w:val="27"/>
        </w:rPr>
      </w:pPr>
      <w:r w:rsidRPr="0034022F">
        <w:rPr>
          <w:b/>
          <w:color w:val="000000"/>
          <w:sz w:val="27"/>
          <w:szCs w:val="27"/>
        </w:rPr>
        <w:t>Городская педагогическая мастерская</w:t>
      </w:r>
    </w:p>
    <w:p w:rsidR="007C717F" w:rsidRPr="0034022F" w:rsidRDefault="007C717F" w:rsidP="007C717F">
      <w:pPr>
        <w:pStyle w:val="a5"/>
        <w:contextualSpacing/>
        <w:jc w:val="center"/>
        <w:rPr>
          <w:b/>
          <w:color w:val="000000"/>
          <w:sz w:val="27"/>
          <w:szCs w:val="27"/>
        </w:rPr>
      </w:pPr>
      <w:r w:rsidRPr="0034022F">
        <w:rPr>
          <w:b/>
          <w:color w:val="000000"/>
          <w:sz w:val="27"/>
          <w:szCs w:val="27"/>
        </w:rPr>
        <w:t>в рамках работы базового учреждения</w:t>
      </w:r>
    </w:p>
    <w:p w:rsidR="0034022F" w:rsidRDefault="0034022F" w:rsidP="007C717F">
      <w:pPr>
        <w:pStyle w:val="a5"/>
        <w:contextualSpacing/>
        <w:jc w:val="center"/>
        <w:rPr>
          <w:color w:val="000000"/>
          <w:sz w:val="27"/>
          <w:szCs w:val="27"/>
        </w:rPr>
      </w:pPr>
    </w:p>
    <w:p w:rsidR="007C717F" w:rsidRDefault="007C717F" w:rsidP="007C717F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"Использование современных педагогических технологий на уроках окружающего мира как фактор повышения эффективности обучения и воспитания учащихся в условиях реализации ФГОС"</w:t>
      </w:r>
    </w:p>
    <w:p w:rsidR="0034022F" w:rsidRDefault="0034022F" w:rsidP="0034022F">
      <w:pPr>
        <w:pStyle w:val="a5"/>
        <w:rPr>
          <w:color w:val="000000"/>
          <w:sz w:val="27"/>
          <w:szCs w:val="27"/>
        </w:rPr>
      </w:pPr>
      <w:r w:rsidRPr="0034022F">
        <w:rPr>
          <w:color w:val="000000"/>
          <w:sz w:val="27"/>
          <w:szCs w:val="27"/>
          <w:u w:val="single"/>
        </w:rPr>
        <w:t>Выступающий: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Гудаева</w:t>
      </w:r>
      <w:proofErr w:type="spellEnd"/>
      <w:r>
        <w:rPr>
          <w:color w:val="000000"/>
          <w:sz w:val="27"/>
          <w:szCs w:val="27"/>
        </w:rPr>
        <w:t xml:space="preserve"> Марина Александровна, учитель начальных классов МБОУ Архангельская СШ Соловецких юнг</w:t>
      </w:r>
    </w:p>
    <w:p w:rsidR="0034022F" w:rsidRDefault="0034022F" w:rsidP="0034022F">
      <w:pPr>
        <w:pStyle w:val="a5"/>
        <w:rPr>
          <w:color w:val="000000"/>
          <w:sz w:val="27"/>
          <w:szCs w:val="27"/>
        </w:rPr>
      </w:pPr>
      <w:r w:rsidRPr="0034022F">
        <w:rPr>
          <w:color w:val="000000"/>
          <w:sz w:val="27"/>
          <w:szCs w:val="27"/>
          <w:u w:val="single"/>
        </w:rPr>
        <w:t>Тема выступления:</w:t>
      </w:r>
      <w:r>
        <w:rPr>
          <w:color w:val="000000"/>
          <w:sz w:val="27"/>
          <w:szCs w:val="27"/>
        </w:rPr>
        <w:t xml:space="preserve"> Практическая направленность урока окружающего мира по теме «Ветер и течение»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96"/>
        <w:gridCol w:w="5922"/>
        <w:gridCol w:w="874"/>
        <w:gridCol w:w="2423"/>
      </w:tblGrid>
      <w:tr w:rsidR="00097B2A" w:rsidTr="004E7A85">
        <w:tc>
          <w:tcPr>
            <w:tcW w:w="1696" w:type="dxa"/>
          </w:tcPr>
          <w:p w:rsidR="00097B2A" w:rsidRDefault="00097B2A" w:rsidP="002B2AFF">
            <w:pPr>
              <w:jc w:val="center"/>
            </w:pPr>
            <w:r>
              <w:t>Этап</w:t>
            </w:r>
          </w:p>
        </w:tc>
        <w:tc>
          <w:tcPr>
            <w:tcW w:w="5922" w:type="dxa"/>
          </w:tcPr>
          <w:p w:rsidR="00097B2A" w:rsidRDefault="00097B2A" w:rsidP="002B2AFF">
            <w:pPr>
              <w:jc w:val="center"/>
            </w:pPr>
            <w:r>
              <w:t xml:space="preserve">Деятельность </w:t>
            </w:r>
            <w:proofErr w:type="gramStart"/>
            <w:r>
              <w:t>выступающего</w:t>
            </w:r>
            <w:proofErr w:type="gramEnd"/>
          </w:p>
        </w:tc>
        <w:tc>
          <w:tcPr>
            <w:tcW w:w="874" w:type="dxa"/>
          </w:tcPr>
          <w:p w:rsidR="00097B2A" w:rsidRDefault="00097B2A" w:rsidP="002B2AFF">
            <w:pPr>
              <w:jc w:val="center"/>
            </w:pPr>
            <w:r>
              <w:t>№ слайда</w:t>
            </w:r>
          </w:p>
        </w:tc>
        <w:tc>
          <w:tcPr>
            <w:tcW w:w="2423" w:type="dxa"/>
          </w:tcPr>
          <w:p w:rsidR="00097B2A" w:rsidRDefault="00097B2A" w:rsidP="002B2AFF">
            <w:pPr>
              <w:jc w:val="center"/>
            </w:pPr>
            <w:r>
              <w:t>Деятельность слушателей</w:t>
            </w:r>
          </w:p>
        </w:tc>
      </w:tr>
      <w:tr w:rsidR="00097B2A" w:rsidTr="004E7A85">
        <w:tc>
          <w:tcPr>
            <w:tcW w:w="1696" w:type="dxa"/>
          </w:tcPr>
          <w:p w:rsidR="00097B2A" w:rsidRDefault="00097B2A" w:rsidP="002B2AFF">
            <w:r>
              <w:t>1. Вступление</w:t>
            </w:r>
          </w:p>
        </w:tc>
        <w:tc>
          <w:tcPr>
            <w:tcW w:w="5922" w:type="dxa"/>
          </w:tcPr>
          <w:p w:rsidR="00097B2A" w:rsidRPr="00236511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236511">
              <w:t>Приветствие.</w:t>
            </w:r>
          </w:p>
          <w:p w:rsidR="00097B2A" w:rsidRPr="00236511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236511">
              <w:t>Я предоставляю Вашему вниманию выступление на тему: «</w:t>
            </w:r>
            <w:r w:rsidR="00236511" w:rsidRPr="00236511">
              <w:t>Практическая направленность урока окружающего мира по теме «Ветер и течение</w:t>
            </w:r>
            <w:r w:rsidRPr="00236511">
              <w:t>».</w:t>
            </w:r>
          </w:p>
          <w:p w:rsidR="00097B2A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236511">
              <w:t>Прежде, чем начать своё выступление, хочу поинтересоваться о том, у кого из Вас была в начальной школе физика?</w:t>
            </w:r>
          </w:p>
          <w:p w:rsidR="00236511" w:rsidRPr="00236511" w:rsidRDefault="00236511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>Я не случайно спросила Вас о физике. Дело в том, что физика (от греческого «природа»)- эт</w:t>
            </w:r>
            <w:r w:rsidR="009B6709">
              <w:t>о наука об окружающем нас мире, которая посредством научных опытов (экспериментов)  помогает искать ответы на самые сложные вопросы.</w:t>
            </w:r>
          </w:p>
          <w:p w:rsidR="00097B2A" w:rsidRPr="009B6709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9B6709">
              <w:t xml:space="preserve">В соответствии с реализуемой в нашей школе подпрограммой «Соловецкие юнги»  разработан и модифицирован курс «Морские следопыты», который включает в себя модуль «Физика для </w:t>
            </w:r>
            <w:proofErr w:type="spellStart"/>
            <w:r w:rsidRPr="009B6709">
              <w:t>юнгашей</w:t>
            </w:r>
            <w:proofErr w:type="spellEnd"/>
            <w:r w:rsidRPr="009B6709">
              <w:t>».</w:t>
            </w:r>
          </w:p>
          <w:p w:rsidR="00097B2A" w:rsidRPr="009B6709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9B6709">
              <w:rPr>
                <w:u w:val="single"/>
              </w:rPr>
              <w:t>Цель</w:t>
            </w:r>
            <w:r w:rsidRPr="009B6709">
              <w:t xml:space="preserve"> данного модуля: </w:t>
            </w:r>
            <w:r w:rsidRPr="009B6709">
              <w:rPr>
                <w:u w:val="single"/>
              </w:rPr>
              <w:t>заинтересовать</w:t>
            </w:r>
            <w:r w:rsidRPr="009B6709">
              <w:t xml:space="preserve"> младших школьников </w:t>
            </w:r>
            <w:r w:rsidRPr="009B6709">
              <w:rPr>
                <w:u w:val="single"/>
              </w:rPr>
              <w:t>наукой</w:t>
            </w:r>
            <w:r w:rsidRPr="009B6709">
              <w:t xml:space="preserve"> и посредством </w:t>
            </w:r>
            <w:r w:rsidR="009B6709">
              <w:t xml:space="preserve">практической </w:t>
            </w:r>
            <w:r w:rsidRPr="009B6709">
              <w:t>деятельности расширить их кругозор.</w:t>
            </w:r>
          </w:p>
          <w:p w:rsidR="00097B2A" w:rsidRPr="0031716F" w:rsidRDefault="0031716F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31716F">
              <w:t xml:space="preserve">Благодаря этому курсу мы можем создать соответствующие искусственные условия, чтобы изучить  объекты  или процессы </w:t>
            </w:r>
            <w:r w:rsidR="00097B2A" w:rsidRPr="0031716F">
              <w:t xml:space="preserve"> природы</w:t>
            </w:r>
            <w:r w:rsidRPr="0031716F">
              <w:t xml:space="preserve">, а дети </w:t>
            </w:r>
            <w:r w:rsidR="00097B2A" w:rsidRPr="0031716F">
              <w:t xml:space="preserve"> </w:t>
            </w:r>
            <w:r w:rsidRPr="0031716F">
              <w:t xml:space="preserve">могут </w:t>
            </w:r>
            <w:r w:rsidR="00097B2A" w:rsidRPr="0031716F">
              <w:t>не только представить всё происходящее, но ещё увидеть и прочувствовать.</w:t>
            </w:r>
          </w:p>
          <w:p w:rsidR="00097B2A" w:rsidRPr="001851EA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1851EA">
              <w:t xml:space="preserve">Предлагаю Вам подробнее остановиться на </w:t>
            </w:r>
            <w:r w:rsidR="0031716F" w:rsidRPr="001851EA">
              <w:t>теме занятия «Ветер и течение»</w:t>
            </w:r>
            <w:r w:rsidR="001851EA">
              <w:t xml:space="preserve">, которое </w:t>
            </w:r>
            <w:r w:rsidR="0031716F" w:rsidRPr="001851EA">
              <w:t xml:space="preserve"> входит в план работы с учащимися третьих классов. </w:t>
            </w:r>
          </w:p>
          <w:p w:rsidR="00097B2A" w:rsidRPr="00236511" w:rsidRDefault="00097B2A" w:rsidP="002B2AFF">
            <w:pPr>
              <w:pStyle w:val="a4"/>
              <w:rPr>
                <w:color w:val="FF0000"/>
              </w:rPr>
            </w:pPr>
          </w:p>
        </w:tc>
        <w:tc>
          <w:tcPr>
            <w:tcW w:w="874" w:type="dxa"/>
          </w:tcPr>
          <w:p w:rsidR="00097B2A" w:rsidRPr="00236511" w:rsidRDefault="00097B2A" w:rsidP="002B2AFF">
            <w:pPr>
              <w:jc w:val="center"/>
            </w:pPr>
            <w:r w:rsidRPr="00236511">
              <w:t>1</w:t>
            </w: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  <w:p w:rsidR="00097B2A" w:rsidRPr="001851EA" w:rsidRDefault="00097B2A" w:rsidP="001851EA">
            <w:pPr>
              <w:jc w:val="center"/>
            </w:pPr>
            <w:r w:rsidRPr="001851EA">
              <w:t>2</w:t>
            </w:r>
          </w:p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</w:tcPr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rPr>
                <w:color w:val="FF0000"/>
              </w:rPr>
            </w:pPr>
          </w:p>
          <w:p w:rsidR="00097B2A" w:rsidRPr="00236511" w:rsidRDefault="00097B2A" w:rsidP="002B2AFF">
            <w:pPr>
              <w:rPr>
                <w:color w:val="FF0000"/>
              </w:rPr>
            </w:pPr>
            <w:r w:rsidRPr="00236511">
              <w:t>- варианты</w:t>
            </w:r>
            <w:r w:rsidR="001851EA">
              <w:t xml:space="preserve"> </w:t>
            </w:r>
            <w:r w:rsidRPr="00236511">
              <w:t xml:space="preserve"> ответов</w:t>
            </w:r>
          </w:p>
        </w:tc>
      </w:tr>
      <w:tr w:rsidR="00097B2A" w:rsidTr="004E7A85">
        <w:tc>
          <w:tcPr>
            <w:tcW w:w="1696" w:type="dxa"/>
          </w:tcPr>
          <w:p w:rsidR="00097B2A" w:rsidRDefault="00097B2A" w:rsidP="002B2AFF">
            <w:r>
              <w:t xml:space="preserve">2. Основная      </w:t>
            </w:r>
            <w:r w:rsidR="001851EA">
              <w:t xml:space="preserve">     </w:t>
            </w:r>
            <w:r>
              <w:t>часть</w:t>
            </w:r>
          </w:p>
        </w:tc>
        <w:tc>
          <w:tcPr>
            <w:tcW w:w="5922" w:type="dxa"/>
          </w:tcPr>
          <w:p w:rsidR="00097B2A" w:rsidRPr="00F97023" w:rsidRDefault="00071A10" w:rsidP="00071A10">
            <w:pPr>
              <w:pStyle w:val="a4"/>
              <w:numPr>
                <w:ilvl w:val="0"/>
                <w:numId w:val="4"/>
              </w:numPr>
            </w:pPr>
            <w:r w:rsidRPr="00F97023">
              <w:t>Уважаемые коллеги, представьте, пожалуйста, что вы третьеклассники.</w:t>
            </w:r>
          </w:p>
          <w:p w:rsidR="00071A10" w:rsidRPr="00F97023" w:rsidRDefault="00071A10" w:rsidP="00071A10">
            <w:pPr>
              <w:pStyle w:val="a4"/>
              <w:numPr>
                <w:ilvl w:val="0"/>
                <w:numId w:val="4"/>
              </w:numPr>
            </w:pPr>
            <w:r w:rsidRPr="00F97023">
              <w:t xml:space="preserve">Предлагаю Вам  отгадать загадку, чтобы получить </w:t>
            </w:r>
            <w:r w:rsidRPr="00F97023">
              <w:lastRenderedPageBreak/>
              <w:t>ключ к теме нашего занятия:</w:t>
            </w:r>
          </w:p>
          <w:p w:rsidR="00071A10" w:rsidRPr="00F97023" w:rsidRDefault="00071A10" w:rsidP="00071A10">
            <w:pPr>
              <w:pStyle w:val="a4"/>
              <w:numPr>
                <w:ilvl w:val="0"/>
                <w:numId w:val="5"/>
              </w:numPr>
            </w:pPr>
            <w:r w:rsidRPr="00F97023">
              <w:t>Он рычит, пугает птицу,</w:t>
            </w:r>
          </w:p>
          <w:p w:rsidR="00071A10" w:rsidRPr="00F97023" w:rsidRDefault="00071A10" w:rsidP="00071A10">
            <w:pPr>
              <w:pStyle w:val="a4"/>
              <w:ind w:left="1485"/>
            </w:pPr>
            <w:r w:rsidRPr="00F97023">
              <w:t>Он в трубу гудит тоскливо.</w:t>
            </w:r>
          </w:p>
          <w:p w:rsidR="00071A10" w:rsidRPr="00F97023" w:rsidRDefault="00071A10" w:rsidP="00071A10">
            <w:pPr>
              <w:pStyle w:val="a4"/>
              <w:ind w:left="1485"/>
            </w:pPr>
            <w:r w:rsidRPr="00F97023">
              <w:t>То затихнет, затаится,</w:t>
            </w:r>
          </w:p>
          <w:p w:rsidR="00071A10" w:rsidRPr="00F97023" w:rsidRDefault="00071A10" w:rsidP="00071A10">
            <w:pPr>
              <w:pStyle w:val="a4"/>
              <w:ind w:left="1485"/>
            </w:pPr>
            <w:r w:rsidRPr="00F97023">
              <w:t>То умчится торопливо.</w:t>
            </w:r>
          </w:p>
          <w:p w:rsidR="00071A10" w:rsidRPr="00F97023" w:rsidRDefault="00071A10" w:rsidP="00071A10">
            <w:pPr>
              <w:pStyle w:val="a4"/>
              <w:ind w:left="1485"/>
            </w:pPr>
            <w:proofErr w:type="spellStart"/>
            <w:r w:rsidRPr="00F97023">
              <w:t>Расплескает</w:t>
            </w:r>
            <w:proofErr w:type="spellEnd"/>
            <w:r w:rsidRPr="00F97023">
              <w:t xml:space="preserve">  воду в речке,</w:t>
            </w:r>
          </w:p>
          <w:p w:rsidR="00071A10" w:rsidRPr="00F97023" w:rsidRDefault="00071A10" w:rsidP="00071A10">
            <w:pPr>
              <w:pStyle w:val="a4"/>
              <w:ind w:left="1485"/>
            </w:pPr>
            <w:r w:rsidRPr="00F97023">
              <w:t>По морю волну гоняет,</w:t>
            </w:r>
          </w:p>
          <w:p w:rsidR="00071A10" w:rsidRPr="00F97023" w:rsidRDefault="00071A10" w:rsidP="00071A10">
            <w:pPr>
              <w:pStyle w:val="a4"/>
              <w:ind w:left="1485"/>
            </w:pPr>
            <w:r w:rsidRPr="00F97023">
              <w:t>Лист поднимет на крылечке.</w:t>
            </w:r>
          </w:p>
          <w:p w:rsidR="00071A10" w:rsidRPr="00F97023" w:rsidRDefault="00071A10" w:rsidP="00071A10">
            <w:pPr>
              <w:pStyle w:val="a4"/>
              <w:ind w:left="1485"/>
            </w:pPr>
            <w:r w:rsidRPr="00F97023">
              <w:t>Это  ….., кто не знает?</w:t>
            </w:r>
          </w:p>
          <w:p w:rsidR="00071A10" w:rsidRPr="00F97023" w:rsidRDefault="00071A10" w:rsidP="00071A10">
            <w:pPr>
              <w:pStyle w:val="a4"/>
              <w:numPr>
                <w:ilvl w:val="0"/>
                <w:numId w:val="6"/>
              </w:numPr>
            </w:pPr>
            <w:r w:rsidRPr="00F97023">
              <w:t>А что такое ветер?</w:t>
            </w:r>
          </w:p>
          <w:p w:rsidR="00071A10" w:rsidRPr="00F97023" w:rsidRDefault="00071A10" w:rsidP="00071A10">
            <w:pPr>
              <w:pStyle w:val="a4"/>
              <w:ind w:left="1485"/>
            </w:pPr>
          </w:p>
          <w:p w:rsidR="00097B2A" w:rsidRPr="00F97023" w:rsidRDefault="00097B2A" w:rsidP="002B2AFF">
            <w:pPr>
              <w:pStyle w:val="a4"/>
              <w:ind w:left="1416"/>
            </w:pPr>
          </w:p>
          <w:p w:rsidR="00097B2A" w:rsidRPr="00F97023" w:rsidRDefault="00071A10" w:rsidP="00071A10">
            <w:pPr>
              <w:pStyle w:val="a4"/>
              <w:numPr>
                <w:ilvl w:val="0"/>
                <w:numId w:val="6"/>
              </w:numPr>
            </w:pPr>
            <w:r w:rsidRPr="00F97023">
              <w:t>А почему дует ветер?</w:t>
            </w:r>
          </w:p>
          <w:p w:rsidR="00097B2A" w:rsidRPr="00F97023" w:rsidRDefault="00F97023" w:rsidP="00F97023">
            <w:pPr>
              <w:pStyle w:val="a4"/>
              <w:numPr>
                <w:ilvl w:val="0"/>
                <w:numId w:val="6"/>
              </w:numPr>
            </w:pPr>
            <w:r w:rsidRPr="00F97023">
              <w:t>Мнения у нас разные, а как же нам быть?</w:t>
            </w:r>
          </w:p>
          <w:p w:rsidR="00097B2A" w:rsidRPr="00F97023" w:rsidRDefault="00097B2A" w:rsidP="002B2AFF">
            <w:pPr>
              <w:pStyle w:val="a4"/>
              <w:ind w:left="1416"/>
            </w:pPr>
          </w:p>
          <w:p w:rsidR="00097B2A" w:rsidRPr="00F97023" w:rsidRDefault="00F97023" w:rsidP="00F97023">
            <w:pPr>
              <w:pStyle w:val="a4"/>
              <w:numPr>
                <w:ilvl w:val="0"/>
                <w:numId w:val="6"/>
              </w:numPr>
            </w:pPr>
            <w:r w:rsidRPr="00F97023">
              <w:t>Вот мы и поставили перед собой цель.</w:t>
            </w:r>
          </w:p>
          <w:p w:rsidR="00F97023" w:rsidRPr="00F97023" w:rsidRDefault="00F97023" w:rsidP="00F97023">
            <w:pPr>
              <w:pStyle w:val="a4"/>
            </w:pPr>
          </w:p>
          <w:p w:rsidR="00F97023" w:rsidRDefault="00F97023" w:rsidP="00F97023">
            <w:pPr>
              <w:pStyle w:val="a4"/>
              <w:numPr>
                <w:ilvl w:val="0"/>
                <w:numId w:val="6"/>
              </w:numPr>
            </w:pPr>
            <w:r w:rsidRPr="00F97023">
              <w:t>Как Вы думаете, какая тема нашего занятия?</w:t>
            </w:r>
          </w:p>
          <w:p w:rsidR="00F97023" w:rsidRDefault="00F97023" w:rsidP="00F97023">
            <w:pPr>
              <w:pStyle w:val="a4"/>
            </w:pPr>
          </w:p>
          <w:p w:rsidR="00F97023" w:rsidRPr="00F97023" w:rsidRDefault="00F97023" w:rsidP="00F97023">
            <w:pPr>
              <w:pStyle w:val="a4"/>
              <w:numPr>
                <w:ilvl w:val="0"/>
                <w:numId w:val="6"/>
              </w:numPr>
            </w:pPr>
            <w:r>
              <w:t>Что мы можем сказать о ветре ещё?</w:t>
            </w:r>
          </w:p>
          <w:p w:rsidR="00097B2A" w:rsidRPr="00F97023" w:rsidRDefault="00097B2A" w:rsidP="002B2AFF">
            <w:pPr>
              <w:pStyle w:val="a4"/>
              <w:ind w:left="1416"/>
            </w:pPr>
          </w:p>
          <w:p w:rsidR="00097B2A" w:rsidRPr="00F97023" w:rsidRDefault="00097B2A" w:rsidP="002B2AFF">
            <w:pPr>
              <w:pStyle w:val="a4"/>
              <w:ind w:left="1416"/>
            </w:pPr>
          </w:p>
          <w:p w:rsidR="00097B2A" w:rsidRDefault="00F97023" w:rsidP="00F97023">
            <w:pPr>
              <w:pStyle w:val="a4"/>
              <w:numPr>
                <w:ilvl w:val="0"/>
                <w:numId w:val="6"/>
              </w:numPr>
            </w:pPr>
            <w:r>
              <w:t xml:space="preserve">Вы, наверное, слышали, что  ветер называют по-разному.  Оказывается, это зависит от его направления. Называют ветер по той стороне, откуда он дует. </w:t>
            </w:r>
            <w:r w:rsidR="007C717F">
              <w:t xml:space="preserve">Определить его можно по развевающемуся флагу, по направлению дыма, идущего из трубы. Для  более точного определения </w:t>
            </w:r>
            <w:r>
              <w:t xml:space="preserve"> есть специальный прибор</w:t>
            </w:r>
            <w:r w:rsidR="007C717F">
              <w:t xml:space="preserve"> </w:t>
            </w:r>
            <w:r>
              <w:t>– флюгер.</w:t>
            </w:r>
          </w:p>
          <w:p w:rsidR="007C717F" w:rsidRDefault="007C717F" w:rsidP="007C717F">
            <w:pPr>
              <w:pStyle w:val="a4"/>
            </w:pPr>
          </w:p>
          <w:p w:rsidR="004D6567" w:rsidRDefault="004D6567" w:rsidP="00F97023">
            <w:pPr>
              <w:pStyle w:val="a4"/>
              <w:numPr>
                <w:ilvl w:val="0"/>
                <w:numId w:val="6"/>
              </w:numPr>
            </w:pPr>
            <w:r>
              <w:t xml:space="preserve">Тема ветра  всегда была и есть актуальна. Люди всегда мечтали приручить ветер, сделать так, чтобы он работал во благо людей. Ветер влиял на человеческую </w:t>
            </w:r>
            <w:r w:rsidR="001A7327">
              <w:t xml:space="preserve"> </w:t>
            </w:r>
            <w:r>
              <w:t>цивилизацию, вдохновлял на мифологические рассказы, поставлял энергию для разных механизмов</w:t>
            </w:r>
            <w:r w:rsidR="001A7327">
              <w:t xml:space="preserve"> производства энергии, и, именно, </w:t>
            </w:r>
            <w:r>
              <w:t xml:space="preserve"> благодаря ветру расширялся диапазон торговли.</w:t>
            </w:r>
          </w:p>
          <w:p w:rsidR="006711BA" w:rsidRDefault="006711BA" w:rsidP="006711BA">
            <w:pPr>
              <w:pStyle w:val="a4"/>
              <w:numPr>
                <w:ilvl w:val="0"/>
                <w:numId w:val="7"/>
              </w:numPr>
            </w:pPr>
            <w:r>
              <w:t>Как ветер влиял на последнее?</w:t>
            </w:r>
          </w:p>
          <w:p w:rsidR="001A7327" w:rsidRDefault="001A7327" w:rsidP="001A7327"/>
          <w:p w:rsidR="001A7327" w:rsidRDefault="001A7327" w:rsidP="001A7327"/>
          <w:p w:rsidR="001A7327" w:rsidRDefault="001A7327" w:rsidP="001A7327"/>
          <w:p w:rsidR="001A7327" w:rsidRDefault="001A7327" w:rsidP="001A7327"/>
          <w:p w:rsidR="006711BA" w:rsidRDefault="006711BA" w:rsidP="006711BA">
            <w:pPr>
              <w:pStyle w:val="a4"/>
              <w:numPr>
                <w:ilvl w:val="0"/>
                <w:numId w:val="9"/>
              </w:numPr>
            </w:pPr>
            <w:r>
              <w:t>Именно благодаря парусным судам, которые плыли за счёт ветра, впервые появилась возможность преодолевать большие расстояния по морям и океанам (Раньше они ходили по течению, а сейчас стали и против).</w:t>
            </w:r>
            <w:r w:rsidR="00D37BFF">
              <w:t xml:space="preserve"> К этому привело то, что </w:t>
            </w:r>
            <w:r>
              <w:t xml:space="preserve"> </w:t>
            </w:r>
            <w:r w:rsidR="00D37BFF">
              <w:t>н</w:t>
            </w:r>
            <w:r w:rsidR="001A7327">
              <w:t xml:space="preserve">арод </w:t>
            </w:r>
            <w:r w:rsidR="00D37BFF">
              <w:t>задумывался</w:t>
            </w:r>
            <w:r w:rsidR="001A7327">
              <w:t xml:space="preserve">, а как же </w:t>
            </w:r>
            <w:r w:rsidR="00D37BFF">
              <w:t>привести судно в движение, если течения нет.</w:t>
            </w:r>
          </w:p>
          <w:p w:rsidR="00D37BFF" w:rsidRDefault="00D37BFF" w:rsidP="006711BA">
            <w:pPr>
              <w:pStyle w:val="a4"/>
              <w:numPr>
                <w:ilvl w:val="0"/>
                <w:numId w:val="9"/>
              </w:numPr>
            </w:pPr>
            <w:r>
              <w:t xml:space="preserve">Предлагаю Вам убедиться в том, что ветер действительно помогает привести судно в движение. </w:t>
            </w:r>
          </w:p>
          <w:p w:rsidR="00D37BFF" w:rsidRPr="00D37BFF" w:rsidRDefault="00D37BFF" w:rsidP="00D37BFF">
            <w:pPr>
              <w:pStyle w:val="a4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37BFF">
              <w:rPr>
                <w:b/>
                <w:u w:val="single"/>
              </w:rPr>
              <w:lastRenderedPageBreak/>
              <w:t xml:space="preserve">Опыт  №1 </w:t>
            </w:r>
          </w:p>
          <w:p w:rsidR="00D37BFF" w:rsidRPr="00E64457" w:rsidRDefault="00D37BFF" w:rsidP="00D37BFF">
            <w:pPr>
              <w:pStyle w:val="a4"/>
              <w:ind w:left="1485"/>
              <w:rPr>
                <w:b/>
              </w:rPr>
            </w:pPr>
            <w:r w:rsidRPr="00E64457">
              <w:rPr>
                <w:b/>
              </w:rPr>
              <w:t>(*Техника безопасности работы с электроприборами.)</w:t>
            </w:r>
          </w:p>
          <w:p w:rsidR="00D37BFF" w:rsidRPr="00E64457" w:rsidRDefault="00D37BFF" w:rsidP="00D37BFF">
            <w:pPr>
              <w:pStyle w:val="a4"/>
              <w:ind w:left="1485"/>
              <w:rPr>
                <w:b/>
              </w:rPr>
            </w:pPr>
            <w:r w:rsidRPr="00E64457">
              <w:rPr>
                <w:b/>
                <w:u w:val="single"/>
              </w:rPr>
              <w:t>-таз с водой</w:t>
            </w:r>
            <w:r w:rsidRPr="00E64457">
              <w:rPr>
                <w:b/>
              </w:rPr>
              <w:t xml:space="preserve"> – «озеро»;</w:t>
            </w:r>
          </w:p>
          <w:p w:rsidR="00D37BFF" w:rsidRPr="00E64457" w:rsidRDefault="00D37BFF" w:rsidP="00D37BFF">
            <w:pPr>
              <w:pStyle w:val="a4"/>
              <w:ind w:left="1485"/>
              <w:rPr>
                <w:b/>
              </w:rPr>
            </w:pPr>
            <w:r w:rsidRPr="00E64457">
              <w:rPr>
                <w:b/>
                <w:u w:val="single"/>
              </w:rPr>
              <w:t>-фен</w:t>
            </w:r>
            <w:r w:rsidRPr="00E64457">
              <w:rPr>
                <w:b/>
              </w:rPr>
              <w:t xml:space="preserve"> – «ветер»;</w:t>
            </w:r>
          </w:p>
          <w:p w:rsidR="00D37BFF" w:rsidRDefault="00D37BFF" w:rsidP="00D37BFF">
            <w:pPr>
              <w:pStyle w:val="a4"/>
              <w:ind w:left="1485"/>
              <w:rPr>
                <w:b/>
              </w:rPr>
            </w:pPr>
            <w:r w:rsidRPr="00E64457">
              <w:rPr>
                <w:b/>
              </w:rPr>
              <w:t>-бумажный кораблик.</w:t>
            </w:r>
          </w:p>
          <w:p w:rsidR="0027562B" w:rsidRPr="0027562B" w:rsidRDefault="0027562B" w:rsidP="0027562B">
            <w:pPr>
              <w:rPr>
                <w:b/>
              </w:rPr>
            </w:pPr>
            <w:r>
              <w:rPr>
                <w:b/>
              </w:rPr>
              <w:t>(Клад</w:t>
            </w:r>
            <w:r w:rsidR="001164B3">
              <w:rPr>
                <w:b/>
              </w:rPr>
              <w:t>у</w:t>
            </w:r>
            <w:r>
              <w:rPr>
                <w:b/>
              </w:rPr>
              <w:t xml:space="preserve"> кораблик на воду, включа</w:t>
            </w:r>
            <w:r w:rsidR="001164B3">
              <w:rPr>
                <w:b/>
              </w:rPr>
              <w:t>ю</w:t>
            </w:r>
            <w:r>
              <w:rPr>
                <w:b/>
              </w:rPr>
              <w:t xml:space="preserve"> фен и </w:t>
            </w:r>
            <w:proofErr w:type="gramStart"/>
            <w:r>
              <w:rPr>
                <w:b/>
              </w:rPr>
              <w:t>направля</w:t>
            </w:r>
            <w:r w:rsidR="001164B3">
              <w:rPr>
                <w:b/>
              </w:rPr>
              <w:t xml:space="preserve">ю </w:t>
            </w:r>
            <w:r>
              <w:rPr>
                <w:b/>
              </w:rPr>
              <w:t xml:space="preserve"> его на корабль </w:t>
            </w:r>
            <w:r w:rsidR="001164B3">
              <w:rPr>
                <w:b/>
              </w:rPr>
              <w:sym w:font="Symbol" w:char="F0AE"/>
            </w:r>
            <w:r>
              <w:rPr>
                <w:b/>
              </w:rPr>
              <w:t xml:space="preserve">кораблик </w:t>
            </w:r>
            <w:r w:rsidR="001164B3">
              <w:rPr>
                <w:b/>
              </w:rPr>
              <w:t xml:space="preserve"> </w:t>
            </w:r>
            <w:r>
              <w:rPr>
                <w:b/>
              </w:rPr>
              <w:t>поплыл</w:t>
            </w:r>
            <w:proofErr w:type="gramEnd"/>
            <w:r>
              <w:rPr>
                <w:b/>
              </w:rPr>
              <w:t>.)</w:t>
            </w:r>
          </w:p>
          <w:p w:rsidR="00D37BFF" w:rsidRPr="00F97023" w:rsidRDefault="00E64457" w:rsidP="00D37BFF">
            <w:pPr>
              <w:pStyle w:val="a4"/>
              <w:numPr>
                <w:ilvl w:val="0"/>
                <w:numId w:val="10"/>
              </w:numPr>
            </w:pPr>
            <w:r>
              <w:t>Ветер помог кораблику?</w:t>
            </w:r>
          </w:p>
          <w:p w:rsidR="00097B2A" w:rsidRPr="00F97023" w:rsidRDefault="00097B2A" w:rsidP="002B2AFF">
            <w:pPr>
              <w:pStyle w:val="a4"/>
              <w:ind w:left="1416"/>
            </w:pPr>
          </w:p>
          <w:p w:rsidR="00097B2A" w:rsidRDefault="00E64457" w:rsidP="00E64457">
            <w:pPr>
              <w:pStyle w:val="a4"/>
              <w:numPr>
                <w:ilvl w:val="0"/>
                <w:numId w:val="10"/>
              </w:numPr>
            </w:pPr>
            <w:r>
              <w:t>А как же ветер возникает? Давайте понаблюдаем.</w:t>
            </w:r>
          </w:p>
          <w:p w:rsidR="00E64457" w:rsidRDefault="00E64457" w:rsidP="00E64457">
            <w:pPr>
              <w:pStyle w:val="a4"/>
            </w:pPr>
          </w:p>
          <w:p w:rsidR="00E64457" w:rsidRPr="00410B62" w:rsidRDefault="00E64457" w:rsidP="00E64457">
            <w:pPr>
              <w:pStyle w:val="a4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410B62">
              <w:rPr>
                <w:b/>
                <w:u w:val="single"/>
              </w:rPr>
              <w:t>Опыт №2</w:t>
            </w:r>
          </w:p>
          <w:p w:rsidR="00E64457" w:rsidRPr="00410B62" w:rsidRDefault="00E64457" w:rsidP="00E64457">
            <w:pPr>
              <w:pStyle w:val="a4"/>
              <w:ind w:left="1485"/>
              <w:rPr>
                <w:b/>
              </w:rPr>
            </w:pPr>
            <w:r w:rsidRPr="00410B62">
              <w:rPr>
                <w:b/>
              </w:rPr>
              <w:t>-</w:t>
            </w:r>
            <w:r w:rsidR="00410B62" w:rsidRPr="00410B62">
              <w:rPr>
                <w:b/>
              </w:rPr>
              <w:t xml:space="preserve"> Подхожу</w:t>
            </w:r>
            <w:r w:rsidRPr="00410B62">
              <w:rPr>
                <w:b/>
              </w:rPr>
              <w:t xml:space="preserve"> к закрытой двери </w:t>
            </w:r>
            <w:r w:rsidR="00410B62" w:rsidRPr="00410B62">
              <w:rPr>
                <w:b/>
              </w:rPr>
              <w:t>кабинета и держу</w:t>
            </w:r>
            <w:r w:rsidRPr="00410B62">
              <w:rPr>
                <w:b/>
              </w:rPr>
              <w:t xml:space="preserve"> в руке воздушный шарик.</w:t>
            </w:r>
          </w:p>
          <w:p w:rsidR="00E64457" w:rsidRPr="00410B62" w:rsidRDefault="00E64457" w:rsidP="00E64457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410B62">
              <w:rPr>
                <w:b/>
              </w:rPr>
              <w:t>Ребята, а какой воздух теплее: в кабинете или в коридоре?</w:t>
            </w:r>
          </w:p>
          <w:p w:rsidR="00E64457" w:rsidRPr="00410B62" w:rsidRDefault="00E64457" w:rsidP="00E64457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410B62">
              <w:rPr>
                <w:b/>
              </w:rPr>
              <w:t>А сейчас посмотрите, что произойдёт.</w:t>
            </w:r>
          </w:p>
          <w:p w:rsidR="00410B62" w:rsidRPr="00410B62" w:rsidRDefault="00E64457" w:rsidP="00E64457">
            <w:pPr>
              <w:pStyle w:val="a4"/>
              <w:rPr>
                <w:b/>
              </w:rPr>
            </w:pPr>
            <w:r w:rsidRPr="00410B62">
              <w:rPr>
                <w:b/>
              </w:rPr>
              <w:t>-</w:t>
            </w:r>
            <w:r w:rsidR="00410B62" w:rsidRPr="00410B62">
              <w:rPr>
                <w:b/>
              </w:rPr>
              <w:t xml:space="preserve"> </w:t>
            </w:r>
            <w:r w:rsidRPr="00410B62">
              <w:rPr>
                <w:b/>
              </w:rPr>
              <w:t xml:space="preserve">Кладу </w:t>
            </w:r>
            <w:r w:rsidR="00410B62" w:rsidRPr="00410B62">
              <w:rPr>
                <w:b/>
              </w:rPr>
              <w:t xml:space="preserve">шарик около двери и открываю её. </w:t>
            </w:r>
          </w:p>
          <w:p w:rsidR="00E64457" w:rsidRPr="00410B62" w:rsidRDefault="00410B62" w:rsidP="00E64457">
            <w:pPr>
              <w:pStyle w:val="a4"/>
              <w:rPr>
                <w:b/>
              </w:rPr>
            </w:pPr>
            <w:r w:rsidRPr="00410B62">
              <w:rPr>
                <w:b/>
              </w:rPr>
              <w:sym w:font="Symbol" w:char="F0AE"/>
            </w:r>
            <w:r w:rsidRPr="00410B62">
              <w:rPr>
                <w:b/>
              </w:rPr>
              <w:t>Шарик движется от двери в кабинет.</w:t>
            </w:r>
          </w:p>
          <w:p w:rsidR="00410B62" w:rsidRDefault="00410B62" w:rsidP="00410B62">
            <w:pPr>
              <w:pStyle w:val="a4"/>
              <w:numPr>
                <w:ilvl w:val="0"/>
                <w:numId w:val="11"/>
              </w:numPr>
            </w:pPr>
            <w:r w:rsidRPr="00410B62">
              <w:rPr>
                <w:b/>
              </w:rPr>
              <w:t>Как Вы думаете, почему это происходит?</w:t>
            </w:r>
          </w:p>
          <w:p w:rsidR="00410B62" w:rsidRPr="00410B62" w:rsidRDefault="00410B62" w:rsidP="00410B62"/>
          <w:p w:rsidR="00410B62" w:rsidRPr="00410B62" w:rsidRDefault="00410B62" w:rsidP="00410B62"/>
          <w:p w:rsidR="00410B62" w:rsidRPr="00410B62" w:rsidRDefault="00410B62" w:rsidP="00410B62"/>
          <w:p w:rsidR="00410B62" w:rsidRDefault="00410B62" w:rsidP="00410B62"/>
          <w:p w:rsidR="00410B62" w:rsidRPr="00410B62" w:rsidRDefault="00410B62" w:rsidP="00410B62"/>
          <w:p w:rsidR="00410B62" w:rsidRDefault="00410B62" w:rsidP="00410B62"/>
          <w:p w:rsidR="00410B62" w:rsidRDefault="00410B62" w:rsidP="00410B62"/>
          <w:p w:rsidR="00410B62" w:rsidRDefault="00410B62" w:rsidP="00410B62">
            <w:pPr>
              <w:pStyle w:val="a4"/>
              <w:numPr>
                <w:ilvl w:val="0"/>
                <w:numId w:val="11"/>
              </w:numPr>
            </w:pPr>
            <w:r>
              <w:t>Давайте посмотрим на этот процесс со стороны. На примере демонстрации мы не видели воздух, а сейчас нам это удастся.</w:t>
            </w:r>
          </w:p>
          <w:p w:rsidR="00410B62" w:rsidRDefault="00410B62" w:rsidP="00410B62">
            <w:pPr>
              <w:pStyle w:val="a4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410B62">
              <w:rPr>
                <w:b/>
                <w:u w:val="single"/>
              </w:rPr>
              <w:t>Опыт №3</w:t>
            </w:r>
          </w:p>
          <w:p w:rsidR="00410B62" w:rsidRPr="004E7A85" w:rsidRDefault="008156E9" w:rsidP="00410B62">
            <w:pPr>
              <w:pStyle w:val="a4"/>
              <w:ind w:left="1485"/>
              <w:rPr>
                <w:b/>
              </w:rPr>
            </w:pPr>
            <w:r w:rsidRPr="004E7A85">
              <w:rPr>
                <w:b/>
              </w:rPr>
              <w:t>-П</w:t>
            </w:r>
            <w:r w:rsidR="00410B62" w:rsidRPr="004E7A85">
              <w:rPr>
                <w:b/>
              </w:rPr>
              <w:t xml:space="preserve">розрачный сосуд </w:t>
            </w:r>
            <w:r w:rsidRPr="004E7A85">
              <w:rPr>
                <w:b/>
              </w:rPr>
              <w:t>с водой в одной руке, в другой – с подсолнечным маслом.</w:t>
            </w:r>
          </w:p>
          <w:p w:rsidR="008156E9" w:rsidRPr="004E7A85" w:rsidRDefault="008156E9" w:rsidP="008156E9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4E7A85">
              <w:rPr>
                <w:b/>
              </w:rPr>
              <w:t>Представьте себе, что вода – это холодный воздух, а масло – тёплый воздух.</w:t>
            </w:r>
          </w:p>
          <w:p w:rsidR="008156E9" w:rsidRPr="004E7A85" w:rsidRDefault="008156E9" w:rsidP="008156E9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4E7A85">
              <w:rPr>
                <w:b/>
              </w:rPr>
              <w:t>Посмотрите, что происходит:</w:t>
            </w:r>
          </w:p>
          <w:p w:rsidR="008156E9" w:rsidRPr="004E7A85" w:rsidRDefault="008156E9" w:rsidP="008156E9">
            <w:pPr>
              <w:pStyle w:val="a4"/>
              <w:rPr>
                <w:b/>
              </w:rPr>
            </w:pPr>
            <w:r w:rsidRPr="004E7A85">
              <w:rPr>
                <w:b/>
              </w:rPr>
              <w:t>- Вливаю  масло в воду, масло поднимается вверх.</w:t>
            </w:r>
          </w:p>
          <w:p w:rsidR="008156E9" w:rsidRPr="004E7A85" w:rsidRDefault="008156E9" w:rsidP="008156E9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4E7A85">
              <w:rPr>
                <w:b/>
              </w:rPr>
              <w:t>Что произошло?</w:t>
            </w:r>
          </w:p>
          <w:p w:rsidR="008156E9" w:rsidRPr="004E7A85" w:rsidRDefault="008156E9" w:rsidP="008156E9">
            <w:pPr>
              <w:rPr>
                <w:b/>
              </w:rPr>
            </w:pPr>
          </w:p>
          <w:p w:rsidR="008156E9" w:rsidRPr="004E7A85" w:rsidRDefault="008156E9" w:rsidP="008156E9">
            <w:pPr>
              <w:rPr>
                <w:b/>
              </w:rPr>
            </w:pPr>
          </w:p>
          <w:p w:rsidR="008156E9" w:rsidRPr="004E7A85" w:rsidRDefault="008156E9" w:rsidP="008156E9">
            <w:pPr>
              <w:pStyle w:val="a4"/>
              <w:numPr>
                <w:ilvl w:val="0"/>
                <w:numId w:val="12"/>
              </w:numPr>
              <w:tabs>
                <w:tab w:val="left" w:pos="1755"/>
              </w:tabs>
              <w:rPr>
                <w:b/>
              </w:rPr>
            </w:pPr>
            <w:r w:rsidRPr="004E7A85">
              <w:rPr>
                <w:b/>
              </w:rPr>
              <w:t>Мы представили, что вода – холодный воздух, а масло – тёплый.</w:t>
            </w:r>
            <w:r w:rsidRPr="004E7A85">
              <w:rPr>
                <w:b/>
              </w:rPr>
              <w:sym w:font="Symbol" w:char="F0AE"/>
            </w:r>
            <w:r w:rsidRPr="004E7A85">
              <w:rPr>
                <w:b/>
              </w:rPr>
              <w:t xml:space="preserve">Тёплый  воздух поднимается вверх, а холодный – находится </w:t>
            </w:r>
            <w:r w:rsidR="004E7A85" w:rsidRPr="004E7A85">
              <w:rPr>
                <w:b/>
              </w:rPr>
              <w:t>внизу.</w:t>
            </w:r>
          </w:p>
          <w:p w:rsidR="004E7A85" w:rsidRDefault="004E7A85" w:rsidP="004E7A85">
            <w:pPr>
              <w:pStyle w:val="a4"/>
              <w:tabs>
                <w:tab w:val="left" w:pos="1755"/>
              </w:tabs>
            </w:pPr>
          </w:p>
          <w:p w:rsidR="004E7A85" w:rsidRDefault="004E7A85" w:rsidP="004E7A85">
            <w:pPr>
              <w:pStyle w:val="a4"/>
              <w:numPr>
                <w:ilvl w:val="0"/>
                <w:numId w:val="12"/>
              </w:numPr>
              <w:tabs>
                <w:tab w:val="left" w:pos="1755"/>
              </w:tabs>
              <w:jc w:val="both"/>
            </w:pPr>
            <w:r>
              <w:t xml:space="preserve">Благодаря </w:t>
            </w:r>
            <w:proofErr w:type="gramStart"/>
            <w:r>
              <w:t>увиденному</w:t>
            </w:r>
            <w:proofErr w:type="gramEnd"/>
            <w:r>
              <w:t>, нам удалось представить этот процесс.</w:t>
            </w:r>
          </w:p>
          <w:p w:rsidR="004E7A85" w:rsidRPr="004E7A85" w:rsidRDefault="004E7A85" w:rsidP="004E7A85"/>
        </w:tc>
        <w:tc>
          <w:tcPr>
            <w:tcW w:w="874" w:type="dxa"/>
          </w:tcPr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71A10" w:rsidP="002B2AFF">
            <w:pPr>
              <w:jc w:val="center"/>
            </w:pPr>
            <w:r w:rsidRPr="00F97023">
              <w:t>3</w:t>
            </w:r>
          </w:p>
          <w:p w:rsidR="00097B2A" w:rsidRPr="00F97023" w:rsidRDefault="00071A10" w:rsidP="002B2AFF">
            <w:pPr>
              <w:jc w:val="center"/>
            </w:pPr>
            <w:r w:rsidRPr="00F97023">
              <w:t>4</w:t>
            </w: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F97023" w:rsidP="002B2AFF">
            <w:pPr>
              <w:jc w:val="center"/>
            </w:pPr>
            <w:r w:rsidRPr="00F97023">
              <w:t>5</w:t>
            </w: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7C717F" w:rsidRDefault="007C717F" w:rsidP="002B2AFF">
            <w:pPr>
              <w:jc w:val="center"/>
            </w:pPr>
          </w:p>
          <w:p w:rsidR="007C717F" w:rsidRDefault="007C717F" w:rsidP="002B2AFF">
            <w:pPr>
              <w:jc w:val="center"/>
            </w:pPr>
          </w:p>
          <w:p w:rsidR="00097B2A" w:rsidRPr="00F97023" w:rsidRDefault="004D6567" w:rsidP="002B2AFF">
            <w:pPr>
              <w:jc w:val="center"/>
            </w:pPr>
            <w:r>
              <w:t>6</w:t>
            </w: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7C717F" w:rsidP="002B2AFF">
            <w:pPr>
              <w:jc w:val="center"/>
            </w:pPr>
            <w:r>
              <w:t>7</w:t>
            </w: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2B2AFF">
            <w:pPr>
              <w:jc w:val="center"/>
            </w:pPr>
          </w:p>
          <w:p w:rsidR="00097B2A" w:rsidRPr="00F97023" w:rsidRDefault="00097B2A" w:rsidP="004E7A85"/>
        </w:tc>
        <w:tc>
          <w:tcPr>
            <w:tcW w:w="2423" w:type="dxa"/>
          </w:tcPr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71A10" w:rsidP="002B2AFF">
            <w:r w:rsidRPr="00F97023">
              <w:t>-ветер</w:t>
            </w:r>
          </w:p>
          <w:p w:rsidR="00097B2A" w:rsidRPr="00F97023" w:rsidRDefault="00071A10" w:rsidP="002B2AFF">
            <w:r w:rsidRPr="00F97023">
              <w:t>-Ветер – движение воздуха.</w:t>
            </w:r>
          </w:p>
          <w:p w:rsidR="00097B2A" w:rsidRPr="00F97023" w:rsidRDefault="00097B2A" w:rsidP="002B2AFF"/>
          <w:p w:rsidR="00097B2A" w:rsidRPr="00F97023" w:rsidRDefault="00071A10" w:rsidP="002B2AFF">
            <w:r w:rsidRPr="00F97023">
              <w:t>-варианты ответов.</w:t>
            </w:r>
          </w:p>
          <w:p w:rsidR="00097B2A" w:rsidRPr="00F97023" w:rsidRDefault="00F97023" w:rsidP="002B2AFF">
            <w:r w:rsidRPr="00F97023">
              <w:t>- Нужно выяснить, почему дует ветер.</w:t>
            </w:r>
          </w:p>
          <w:p w:rsidR="00097B2A" w:rsidRPr="00F97023" w:rsidRDefault="00097B2A" w:rsidP="002B2AFF"/>
          <w:p w:rsidR="00097B2A" w:rsidRPr="00F97023" w:rsidRDefault="00097B2A" w:rsidP="002B2AFF"/>
          <w:p w:rsidR="00097B2A" w:rsidRPr="00F97023" w:rsidRDefault="00F97023" w:rsidP="002B2AFF">
            <w:r w:rsidRPr="00F97023">
              <w:t>-Ветер.</w:t>
            </w:r>
          </w:p>
          <w:p w:rsidR="00097B2A" w:rsidRPr="00F97023" w:rsidRDefault="00097B2A" w:rsidP="002B2AFF"/>
          <w:p w:rsidR="00097B2A" w:rsidRPr="00F97023" w:rsidRDefault="00F97023" w:rsidP="002B2AFF">
            <w:r>
              <w:t>-варианты ответов.</w:t>
            </w:r>
          </w:p>
          <w:p w:rsidR="00097B2A" w:rsidRPr="00F97023" w:rsidRDefault="00F97023" w:rsidP="002B2AFF">
            <w:r>
              <w:t>(о разном направлении)</w:t>
            </w:r>
          </w:p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7C717F" w:rsidRDefault="007C717F" w:rsidP="002B2AFF"/>
          <w:p w:rsidR="007C717F" w:rsidRDefault="007C717F" w:rsidP="002B2AFF"/>
          <w:p w:rsidR="007C717F" w:rsidRDefault="007C717F" w:rsidP="002B2AFF"/>
          <w:p w:rsidR="00097B2A" w:rsidRDefault="006711BA" w:rsidP="002B2AFF">
            <w:r>
              <w:t>-варианты ответов</w:t>
            </w:r>
          </w:p>
          <w:p w:rsidR="001A7327" w:rsidRPr="00F97023" w:rsidRDefault="001A7327" w:rsidP="002B2AFF">
            <w:r>
              <w:t>(Придумали суда, которые стали быстрее ходить из-за  силы ветра.)</w:t>
            </w:r>
          </w:p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1851EA" w:rsidP="001851EA">
            <w:r w:rsidRPr="00F97023">
              <w:t xml:space="preserve"> </w:t>
            </w:r>
          </w:p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Default="00097B2A" w:rsidP="002B2AFF"/>
          <w:p w:rsidR="0027562B" w:rsidRDefault="0027562B" w:rsidP="002B2AFF"/>
          <w:p w:rsidR="0027562B" w:rsidRDefault="0027562B" w:rsidP="002B2AFF"/>
          <w:p w:rsidR="0027562B" w:rsidRDefault="0027562B" w:rsidP="002B2AFF"/>
          <w:p w:rsidR="00E64457" w:rsidRPr="00F97023" w:rsidRDefault="00E64457" w:rsidP="002B2AFF">
            <w:r>
              <w:t>-да</w:t>
            </w:r>
          </w:p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410B62" w:rsidRDefault="00E64457" w:rsidP="002B2AFF">
            <w:pPr>
              <w:rPr>
                <w:b/>
              </w:rPr>
            </w:pPr>
            <w:r w:rsidRPr="00410B62">
              <w:rPr>
                <w:b/>
              </w:rPr>
              <w:t>-в кабинете</w:t>
            </w:r>
          </w:p>
          <w:p w:rsidR="00097B2A" w:rsidRPr="00410B62" w:rsidRDefault="00097B2A" w:rsidP="002B2AFF">
            <w:pPr>
              <w:rPr>
                <w:b/>
              </w:rPr>
            </w:pPr>
          </w:p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410B62" w:rsidRDefault="00410B62" w:rsidP="002B2AFF">
            <w:pPr>
              <w:rPr>
                <w:b/>
              </w:rPr>
            </w:pPr>
            <w:r w:rsidRPr="00410B62">
              <w:rPr>
                <w:b/>
              </w:rPr>
              <w:t>-Холодный воздух стремится в кабинет и вытесняет тёплый воздух, который всегда поднимается вверх</w:t>
            </w:r>
            <w:r w:rsidRPr="00410B62">
              <w:rPr>
                <w:b/>
              </w:rPr>
              <w:sym w:font="Symbol" w:char="F0AE"/>
            </w:r>
            <w:r w:rsidRPr="00410B62">
              <w:rPr>
                <w:b/>
              </w:rPr>
              <w:t xml:space="preserve">шарик </w:t>
            </w:r>
            <w:proofErr w:type="gramStart"/>
            <w:r w:rsidRPr="00410B62">
              <w:rPr>
                <w:b/>
              </w:rPr>
              <w:t>движется</w:t>
            </w:r>
            <w:proofErr w:type="gramEnd"/>
            <w:r w:rsidRPr="00410B62">
              <w:rPr>
                <w:b/>
              </w:rPr>
              <w:sym w:font="Symbol" w:char="F0AE"/>
            </w:r>
            <w:r w:rsidRPr="00410B62">
              <w:rPr>
                <w:b/>
              </w:rPr>
              <w:t>получается небольшой ветер.</w:t>
            </w:r>
          </w:p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097B2A" w:rsidRPr="00F97023" w:rsidRDefault="00097B2A" w:rsidP="002B2AFF"/>
          <w:p w:rsidR="004E7A85" w:rsidRDefault="008156E9" w:rsidP="002B2AFF">
            <w:r>
              <w:t>-</w:t>
            </w:r>
            <w:r w:rsidRPr="004E7A85">
              <w:rPr>
                <w:b/>
              </w:rPr>
              <w:t>Масло стало вверху, а вода – внизу.</w:t>
            </w:r>
          </w:p>
          <w:p w:rsidR="004E7A85" w:rsidRPr="004E7A85" w:rsidRDefault="004E7A85" w:rsidP="004E7A85"/>
          <w:p w:rsidR="004E7A85" w:rsidRPr="004E7A85" w:rsidRDefault="004E7A85" w:rsidP="004E7A85"/>
          <w:p w:rsidR="004E7A85" w:rsidRPr="004E7A85" w:rsidRDefault="004E7A85" w:rsidP="004E7A85"/>
          <w:p w:rsidR="004E7A85" w:rsidRPr="004E7A85" w:rsidRDefault="004E7A85" w:rsidP="004E7A85"/>
          <w:p w:rsidR="004E7A85" w:rsidRPr="004E7A85" w:rsidRDefault="004E7A85" w:rsidP="004E7A85"/>
          <w:p w:rsidR="004E7A85" w:rsidRDefault="004E7A85" w:rsidP="004E7A85"/>
          <w:p w:rsidR="00097B2A" w:rsidRPr="004E7A85" w:rsidRDefault="00097B2A" w:rsidP="004E7A85"/>
        </w:tc>
      </w:tr>
      <w:tr w:rsidR="00097B2A" w:rsidTr="004E7A85">
        <w:tc>
          <w:tcPr>
            <w:tcW w:w="1696" w:type="dxa"/>
          </w:tcPr>
          <w:p w:rsidR="00097B2A" w:rsidRDefault="004E7A85" w:rsidP="002B2AFF">
            <w:r>
              <w:lastRenderedPageBreak/>
              <w:t>3</w:t>
            </w:r>
            <w:r w:rsidR="00097B2A">
              <w:t>. Вывод</w:t>
            </w:r>
          </w:p>
        </w:tc>
        <w:tc>
          <w:tcPr>
            <w:tcW w:w="5922" w:type="dxa"/>
          </w:tcPr>
          <w:p w:rsidR="004E7A85" w:rsidRPr="007C717F" w:rsidRDefault="004E7A85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7C717F">
              <w:t>Что нового мы узнали?</w:t>
            </w:r>
          </w:p>
          <w:p w:rsidR="004E7A85" w:rsidRPr="007C717F" w:rsidRDefault="004E7A85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7C717F">
              <w:t xml:space="preserve">Только ли </w:t>
            </w:r>
            <w:proofErr w:type="gramStart"/>
            <w:r w:rsidRPr="007C717F">
              <w:t>положительное</w:t>
            </w:r>
            <w:proofErr w:type="gramEnd"/>
            <w:r w:rsidRPr="007C717F">
              <w:t xml:space="preserve"> связано с ветром?</w:t>
            </w:r>
          </w:p>
          <w:p w:rsidR="004E7A85" w:rsidRPr="007C717F" w:rsidRDefault="004E7A85" w:rsidP="004E7A85">
            <w:pPr>
              <w:pStyle w:val="a4"/>
              <w:spacing w:after="200" w:line="276" w:lineRule="auto"/>
            </w:pPr>
          </w:p>
          <w:p w:rsidR="004E7A85" w:rsidRPr="007C717F" w:rsidRDefault="004E7A85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7C717F">
              <w:t xml:space="preserve">Не зря говорят: «Пустился ветер </w:t>
            </w:r>
            <w:proofErr w:type="gramStart"/>
            <w:r w:rsidRPr="007C717F">
              <w:t>с дуру</w:t>
            </w:r>
            <w:proofErr w:type="gramEnd"/>
            <w:r w:rsidRPr="007C717F">
              <w:t xml:space="preserve"> в море, кому </w:t>
            </w:r>
            <w:r w:rsidRPr="007C717F">
              <w:lastRenderedPageBreak/>
              <w:t>не думал – сделал горе…»</w:t>
            </w:r>
          </w:p>
          <w:p w:rsidR="004E7A85" w:rsidRPr="007C717F" w:rsidRDefault="004E7A85" w:rsidP="004E7A85">
            <w:pPr>
              <w:pStyle w:val="a4"/>
            </w:pPr>
          </w:p>
          <w:p w:rsidR="001164B3" w:rsidRDefault="004E7A85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7C717F">
              <w:t>Мы не только узнали, но и подтвердили это – увидели своими глазами.</w:t>
            </w:r>
            <w:r w:rsidR="001164B3">
              <w:t xml:space="preserve"> </w:t>
            </w:r>
          </w:p>
          <w:p w:rsidR="004E7A85" w:rsidRPr="007C717F" w:rsidRDefault="001164B3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>
              <w:t xml:space="preserve">Нужно отметить, что нам удалось представить, </w:t>
            </w:r>
            <w:r w:rsidR="008A18CD">
              <w:t>увидеть и прочувствовать происходящее благодаря тому, что были созданы искусственные условия, т.е. нам помог эксперимент (практическая работа).</w:t>
            </w:r>
            <w:bookmarkStart w:id="0" w:name="_GoBack"/>
            <w:bookmarkEnd w:id="0"/>
          </w:p>
          <w:p w:rsidR="004E7A85" w:rsidRPr="007C717F" w:rsidRDefault="004E7A85" w:rsidP="004E7A85">
            <w:pPr>
              <w:pStyle w:val="a4"/>
            </w:pPr>
          </w:p>
          <w:p w:rsidR="004E7A85" w:rsidRPr="007C717F" w:rsidRDefault="004E7A85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7C717F">
              <w:t>«Ветер не может быть попутным для тех, кто не знает, куда плыть»</w:t>
            </w:r>
            <w:r w:rsidR="007C717F" w:rsidRPr="007C717F">
              <w:t xml:space="preserve"> </w:t>
            </w:r>
            <w:r w:rsidR="007C717F" w:rsidRPr="007C717F">
              <w:sym w:font="Symbol" w:char="F0AE"/>
            </w:r>
            <w:r w:rsidR="007C717F">
              <w:t xml:space="preserve"> </w:t>
            </w:r>
            <w:r w:rsidR="007C717F" w:rsidRPr="007C717F">
              <w:t xml:space="preserve">значит,  у Вас всегда должна быть цель, и тогда всё обязательно получится! </w:t>
            </w:r>
          </w:p>
          <w:p w:rsidR="00097B2A" w:rsidRPr="007C717F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</w:pPr>
            <w:r w:rsidRPr="007C717F">
              <w:t>Спасибо за внимание!</w:t>
            </w:r>
          </w:p>
          <w:p w:rsidR="00097B2A" w:rsidRPr="00236511" w:rsidRDefault="00097B2A" w:rsidP="002B2AFF">
            <w:pPr>
              <w:rPr>
                <w:color w:val="FF0000"/>
              </w:rPr>
            </w:pPr>
          </w:p>
        </w:tc>
        <w:tc>
          <w:tcPr>
            <w:tcW w:w="874" w:type="dxa"/>
          </w:tcPr>
          <w:p w:rsidR="007C717F" w:rsidRDefault="007C717F" w:rsidP="002B2AFF">
            <w:pPr>
              <w:rPr>
                <w:color w:val="FF0000"/>
              </w:rPr>
            </w:pPr>
          </w:p>
          <w:p w:rsidR="007C717F" w:rsidRDefault="007C717F" w:rsidP="007C717F">
            <w:pPr>
              <w:jc w:val="center"/>
            </w:pPr>
            <w:r>
              <w:t>8</w:t>
            </w:r>
          </w:p>
          <w:p w:rsidR="007C717F" w:rsidRPr="007C717F" w:rsidRDefault="007C717F" w:rsidP="007C717F"/>
          <w:p w:rsidR="007C717F" w:rsidRPr="007C717F" w:rsidRDefault="007C717F" w:rsidP="007C717F"/>
          <w:p w:rsidR="007C717F" w:rsidRPr="007C717F" w:rsidRDefault="007C717F" w:rsidP="007C717F"/>
          <w:p w:rsidR="007C717F" w:rsidRPr="007C717F" w:rsidRDefault="007C717F" w:rsidP="007C717F"/>
          <w:p w:rsidR="007C717F" w:rsidRDefault="007C717F" w:rsidP="007C717F"/>
          <w:p w:rsidR="007C717F" w:rsidRPr="007C717F" w:rsidRDefault="007C717F" w:rsidP="007C717F"/>
          <w:p w:rsidR="007C717F" w:rsidRDefault="007C717F" w:rsidP="007C717F"/>
          <w:p w:rsidR="007C717F" w:rsidRDefault="007C717F" w:rsidP="007C717F"/>
          <w:p w:rsidR="007C717F" w:rsidRDefault="007C717F" w:rsidP="007C717F"/>
          <w:p w:rsidR="008A18CD" w:rsidRDefault="008A18CD" w:rsidP="007C717F">
            <w:pPr>
              <w:jc w:val="center"/>
            </w:pPr>
          </w:p>
          <w:p w:rsidR="008A18CD" w:rsidRDefault="008A18CD" w:rsidP="007C717F">
            <w:pPr>
              <w:jc w:val="center"/>
            </w:pPr>
          </w:p>
          <w:p w:rsidR="008A18CD" w:rsidRDefault="008A18CD" w:rsidP="008A18CD"/>
          <w:p w:rsidR="008A18CD" w:rsidRDefault="008A18CD" w:rsidP="008A18CD"/>
          <w:p w:rsidR="008A18CD" w:rsidRDefault="008A18CD" w:rsidP="008A18CD"/>
          <w:p w:rsidR="007C717F" w:rsidRDefault="007C717F" w:rsidP="008A18CD">
            <w:pPr>
              <w:jc w:val="center"/>
            </w:pPr>
            <w:r>
              <w:t>9</w:t>
            </w:r>
          </w:p>
          <w:p w:rsidR="007C717F" w:rsidRDefault="007C717F" w:rsidP="007C717F"/>
          <w:p w:rsidR="007C717F" w:rsidRDefault="007C717F" w:rsidP="007C717F"/>
          <w:p w:rsidR="00097B2A" w:rsidRPr="007C717F" w:rsidRDefault="007C717F" w:rsidP="007C717F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:rsidR="004E7A85" w:rsidRPr="007C717F" w:rsidRDefault="004E7A85" w:rsidP="002B2AFF">
            <w:r w:rsidRPr="007C717F">
              <w:lastRenderedPageBreak/>
              <w:t>-варианты ответов</w:t>
            </w:r>
          </w:p>
          <w:p w:rsidR="00097B2A" w:rsidRDefault="004E7A85" w:rsidP="004E7A85">
            <w:r>
              <w:t>-варианты ответов</w:t>
            </w:r>
          </w:p>
          <w:p w:rsidR="004E7A85" w:rsidRPr="004E7A85" w:rsidRDefault="004E7A85" w:rsidP="004E7A85">
            <w:r>
              <w:t>(нет: волны,</w:t>
            </w:r>
            <w:r w:rsidR="007C717F">
              <w:t xml:space="preserve"> </w:t>
            </w:r>
            <w:r>
              <w:t>пожары…)</w:t>
            </w:r>
          </w:p>
        </w:tc>
      </w:tr>
    </w:tbl>
    <w:p w:rsidR="00097B2A" w:rsidRDefault="00097B2A"/>
    <w:sectPr w:rsidR="0009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832"/>
    <w:multiLevelType w:val="hybridMultilevel"/>
    <w:tmpl w:val="D1EE125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1AF6"/>
    <w:multiLevelType w:val="hybridMultilevel"/>
    <w:tmpl w:val="041C07F2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F67"/>
    <w:multiLevelType w:val="hybridMultilevel"/>
    <w:tmpl w:val="C5ACDF7E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64CD"/>
    <w:multiLevelType w:val="hybridMultilevel"/>
    <w:tmpl w:val="EDF4340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3168"/>
    <w:multiLevelType w:val="hybridMultilevel"/>
    <w:tmpl w:val="24EE2F9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2063"/>
    <w:multiLevelType w:val="hybridMultilevel"/>
    <w:tmpl w:val="5FC8F498"/>
    <w:lvl w:ilvl="0" w:tplc="0419000D">
      <w:start w:val="1"/>
      <w:numFmt w:val="bullet"/>
      <w:lvlText w:val=""/>
      <w:lvlJc w:val="left"/>
      <w:pPr>
        <w:ind w:left="1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6">
    <w:nsid w:val="471076CA"/>
    <w:multiLevelType w:val="hybridMultilevel"/>
    <w:tmpl w:val="720482B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F5F8C"/>
    <w:multiLevelType w:val="hybridMultilevel"/>
    <w:tmpl w:val="AD7291B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>
    <w:nsid w:val="4A067F86"/>
    <w:multiLevelType w:val="hybridMultilevel"/>
    <w:tmpl w:val="085E47B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E777EFF"/>
    <w:multiLevelType w:val="hybridMultilevel"/>
    <w:tmpl w:val="B9964D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CA7010A"/>
    <w:multiLevelType w:val="hybridMultilevel"/>
    <w:tmpl w:val="108ADDDA"/>
    <w:lvl w:ilvl="0" w:tplc="816481F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4175EED"/>
    <w:multiLevelType w:val="hybridMultilevel"/>
    <w:tmpl w:val="D3B4182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3"/>
    <w:rsid w:val="00046333"/>
    <w:rsid w:val="00071A10"/>
    <w:rsid w:val="00097B2A"/>
    <w:rsid w:val="001164B3"/>
    <w:rsid w:val="001851EA"/>
    <w:rsid w:val="00186359"/>
    <w:rsid w:val="001A7327"/>
    <w:rsid w:val="00236511"/>
    <w:rsid w:val="0026340B"/>
    <w:rsid w:val="0027562B"/>
    <w:rsid w:val="0031716F"/>
    <w:rsid w:val="0034022F"/>
    <w:rsid w:val="00410B62"/>
    <w:rsid w:val="004D6567"/>
    <w:rsid w:val="004E7A85"/>
    <w:rsid w:val="006711BA"/>
    <w:rsid w:val="007C717F"/>
    <w:rsid w:val="008156E9"/>
    <w:rsid w:val="008A18CD"/>
    <w:rsid w:val="009B6709"/>
    <w:rsid w:val="00D37BFF"/>
    <w:rsid w:val="00E64457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B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B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2018-01-11T13:16:00Z</dcterms:created>
  <dcterms:modified xsi:type="dcterms:W3CDTF">2018-01-12T11:08:00Z</dcterms:modified>
</cp:coreProperties>
</file>